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ABD2" w14:textId="77777777" w:rsidR="00BE5564" w:rsidRDefault="00BE5564">
      <w:pPr>
        <w:spacing w:line="240" w:lineRule="auto"/>
        <w:jc w:val="center"/>
        <w:rPr>
          <w:rFonts w:ascii="Calibri" w:eastAsia="Calibri" w:hAnsi="Calibri" w:cs="Calibri"/>
          <w:sz w:val="48"/>
          <w:szCs w:val="48"/>
          <w:highlight w:val="white"/>
        </w:rPr>
      </w:pPr>
      <w:bookmarkStart w:id="0" w:name="_GoBack"/>
      <w:bookmarkEnd w:id="0"/>
    </w:p>
    <w:p w14:paraId="47E51720" w14:textId="77777777" w:rsidR="00BE5564" w:rsidRDefault="00BE5564">
      <w:pPr>
        <w:spacing w:line="240" w:lineRule="auto"/>
        <w:jc w:val="center"/>
        <w:rPr>
          <w:rFonts w:ascii="Calibri" w:eastAsia="Calibri" w:hAnsi="Calibri" w:cs="Calibri"/>
          <w:sz w:val="48"/>
          <w:szCs w:val="48"/>
          <w:highlight w:val="white"/>
        </w:rPr>
      </w:pPr>
    </w:p>
    <w:p w14:paraId="4EF08F1B" w14:textId="77777777" w:rsidR="00BE5564" w:rsidRDefault="00BE5564">
      <w:pPr>
        <w:spacing w:line="240" w:lineRule="auto"/>
        <w:jc w:val="center"/>
        <w:rPr>
          <w:rFonts w:ascii="Calibri" w:eastAsia="Calibri" w:hAnsi="Calibri" w:cs="Calibri"/>
          <w:sz w:val="48"/>
          <w:szCs w:val="48"/>
          <w:highlight w:val="white"/>
        </w:rPr>
      </w:pPr>
    </w:p>
    <w:p w14:paraId="3901DB3C" w14:textId="77777777" w:rsidR="00BE5564" w:rsidRDefault="00BE5564">
      <w:pPr>
        <w:spacing w:line="240" w:lineRule="auto"/>
        <w:jc w:val="center"/>
        <w:rPr>
          <w:rFonts w:ascii="Calibri" w:eastAsia="Calibri" w:hAnsi="Calibri" w:cs="Calibri"/>
          <w:sz w:val="48"/>
          <w:szCs w:val="48"/>
          <w:highlight w:val="white"/>
        </w:rPr>
      </w:pPr>
    </w:p>
    <w:p w14:paraId="34A6DDF5" w14:textId="77777777" w:rsidR="00BE5564" w:rsidRDefault="00BE5564">
      <w:pPr>
        <w:spacing w:line="240" w:lineRule="auto"/>
        <w:jc w:val="center"/>
        <w:rPr>
          <w:rFonts w:ascii="Calibri" w:eastAsia="Calibri" w:hAnsi="Calibri" w:cs="Calibri"/>
          <w:sz w:val="48"/>
          <w:szCs w:val="48"/>
          <w:highlight w:val="white"/>
        </w:rPr>
      </w:pPr>
    </w:p>
    <w:p w14:paraId="43B23A05" w14:textId="77777777" w:rsidR="00BE5564" w:rsidRDefault="00BE5564">
      <w:pPr>
        <w:spacing w:line="240" w:lineRule="auto"/>
        <w:jc w:val="center"/>
        <w:rPr>
          <w:rFonts w:ascii="Calibri" w:eastAsia="Calibri" w:hAnsi="Calibri" w:cs="Calibri"/>
          <w:sz w:val="48"/>
          <w:szCs w:val="48"/>
          <w:highlight w:val="white"/>
        </w:rPr>
      </w:pPr>
    </w:p>
    <w:p w14:paraId="6AD1FA41" w14:textId="009DE04A" w:rsidR="000436DC" w:rsidRDefault="00655D2E">
      <w:pPr>
        <w:spacing w:line="240" w:lineRule="auto"/>
        <w:jc w:val="center"/>
        <w:rPr>
          <w:rFonts w:ascii="Calibri" w:eastAsia="Calibri" w:hAnsi="Calibri" w:cs="Calibri"/>
          <w:sz w:val="48"/>
          <w:szCs w:val="48"/>
          <w:highlight w:val="white"/>
        </w:rPr>
      </w:pPr>
      <w:r>
        <w:rPr>
          <w:rFonts w:ascii="Calibri" w:eastAsia="Calibri" w:hAnsi="Calibri" w:cs="Calibri"/>
          <w:sz w:val="48"/>
          <w:szCs w:val="48"/>
          <w:highlight w:val="white"/>
        </w:rPr>
        <w:t>Fear of Fear</w:t>
      </w:r>
    </w:p>
    <w:p w14:paraId="147A6DCD" w14:textId="77777777" w:rsidR="000436DC" w:rsidRDefault="000436DC">
      <w:pPr>
        <w:spacing w:line="240" w:lineRule="auto"/>
        <w:jc w:val="center"/>
        <w:rPr>
          <w:rFonts w:ascii="Calibri" w:eastAsia="Calibri" w:hAnsi="Calibri" w:cs="Calibri"/>
          <w:sz w:val="48"/>
          <w:szCs w:val="48"/>
          <w:highlight w:val="white"/>
        </w:rPr>
      </w:pPr>
    </w:p>
    <w:p w14:paraId="37D31163" w14:textId="77777777" w:rsidR="000436DC" w:rsidRDefault="00655D2E">
      <w:pPr>
        <w:spacing w:line="240" w:lineRule="auto"/>
        <w:jc w:val="center"/>
        <w:rPr>
          <w:rFonts w:ascii="Calibri" w:eastAsia="Calibri" w:hAnsi="Calibri" w:cs="Calibri"/>
          <w:sz w:val="48"/>
          <w:szCs w:val="48"/>
          <w:highlight w:val="white"/>
        </w:rPr>
      </w:pPr>
      <w:r>
        <w:rPr>
          <w:rFonts w:ascii="Calibri" w:eastAsia="Calibri" w:hAnsi="Calibri" w:cs="Calibri"/>
          <w:noProof/>
          <w:sz w:val="48"/>
          <w:szCs w:val="48"/>
          <w:highlight w:val="white"/>
        </w:rPr>
        <w:drawing>
          <wp:inline distT="114300" distB="114300" distL="114300" distR="114300" wp14:anchorId="638D74B7" wp14:editId="44C37A21">
            <wp:extent cx="3186113" cy="21400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86113" cy="2140070"/>
                    </a:xfrm>
                    <a:prstGeom prst="rect">
                      <a:avLst/>
                    </a:prstGeom>
                    <a:ln/>
                  </pic:spPr>
                </pic:pic>
              </a:graphicData>
            </a:graphic>
          </wp:inline>
        </w:drawing>
      </w:r>
    </w:p>
    <w:p w14:paraId="374EDA7B" w14:textId="77777777" w:rsidR="000436DC" w:rsidRDefault="000436DC">
      <w:pPr>
        <w:spacing w:line="240" w:lineRule="auto"/>
        <w:rPr>
          <w:rFonts w:ascii="Calibri" w:eastAsia="Calibri" w:hAnsi="Calibri" w:cs="Calibri"/>
          <w:highlight w:val="white"/>
        </w:rPr>
      </w:pPr>
    </w:p>
    <w:p w14:paraId="67208084" w14:textId="53B8CCC7" w:rsidR="000436DC" w:rsidRDefault="00BE5564">
      <w:pPr>
        <w:spacing w:line="240" w:lineRule="auto"/>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4DFB404" wp14:editId="14DF6354">
                <wp:simplePos x="0" y="0"/>
                <wp:positionH relativeFrom="margin">
                  <wp:posOffset>0</wp:posOffset>
                </wp:positionH>
                <wp:positionV relativeFrom="paragraph">
                  <wp:posOffset>337185</wp:posOffset>
                </wp:positionV>
                <wp:extent cx="5486400" cy="590550"/>
                <wp:effectExtent l="0" t="0" r="19050"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90550"/>
                        </a:xfrm>
                        <a:prstGeom prst="rect">
                          <a:avLst/>
                        </a:prstGeom>
                        <a:noFill/>
                        <a:ln w="6350" cap="flat" cmpd="sng" algn="ctr">
                          <a:solidFill>
                            <a:srgbClr val="000000"/>
                          </a:solidFill>
                          <a:prstDash val="solid"/>
                          <a:miter lim="800000"/>
                          <a:headEnd/>
                          <a:tailEnd/>
                        </a:ln>
                        <a:effectLst/>
                      </wps:spPr>
                      <wps:txbx>
                        <w:txbxContent>
                          <w:p w14:paraId="0FD76DF0" w14:textId="77777777" w:rsidR="00BE5564" w:rsidRDefault="00BE5564" w:rsidP="00BE5564">
                            <w:pPr>
                              <w:spacing w:line="240" w:lineRule="auto"/>
                              <w:rPr>
                                <w:rFonts w:ascii="Calibri" w:eastAsia="Calibri" w:hAnsi="Calibri" w:cs="Calibri"/>
                                <w:b/>
                                <w:highlight w:val="white"/>
                              </w:rPr>
                            </w:pPr>
                            <w:r>
                              <w:rPr>
                                <w:rFonts w:ascii="Calibri" w:eastAsia="Calibri" w:hAnsi="Calibri" w:cs="Calibri"/>
                                <w:b/>
                                <w:highlight w:val="white"/>
                              </w:rPr>
                              <w:t xml:space="preserve">Americans share their greatest fears, By Benazir </w:t>
                            </w:r>
                            <w:proofErr w:type="spellStart"/>
                            <w:r>
                              <w:rPr>
                                <w:rFonts w:ascii="Calibri" w:eastAsia="Calibri" w:hAnsi="Calibri" w:cs="Calibri"/>
                                <w:b/>
                                <w:highlight w:val="white"/>
                              </w:rPr>
                              <w:t>Wehelie</w:t>
                            </w:r>
                            <w:proofErr w:type="spellEnd"/>
                            <w:r>
                              <w:rPr>
                                <w:rFonts w:ascii="Calibri" w:eastAsia="Calibri" w:hAnsi="Calibri" w:cs="Calibri"/>
                                <w:b/>
                                <w:highlight w:val="white"/>
                              </w:rPr>
                              <w:t>, Special to CNN</w:t>
                            </w:r>
                          </w:p>
                          <w:p w14:paraId="56A15844" w14:textId="77777777" w:rsidR="00BE5564" w:rsidRPr="00BE5564" w:rsidRDefault="00BE5564" w:rsidP="00BE5564">
                            <w:pPr>
                              <w:spacing w:line="240" w:lineRule="auto"/>
                              <w:rPr>
                                <w:rFonts w:ascii="Calibri" w:eastAsia="Calibri" w:hAnsi="Calibri" w:cs="Calibri"/>
                                <w:iCs/>
                                <w:highlight w:val="white"/>
                              </w:rPr>
                            </w:pPr>
                            <w:r w:rsidRPr="00BE5564">
                              <w:rPr>
                                <w:rFonts w:ascii="Calibri" w:eastAsia="Calibri" w:hAnsi="Calibri" w:cs="Calibri"/>
                                <w:iCs/>
                                <w:highlight w:val="white"/>
                              </w:rPr>
                              <w:t xml:space="preserve">Photographer Mike </w:t>
                            </w:r>
                            <w:proofErr w:type="spellStart"/>
                            <w:r w:rsidRPr="00BE5564">
                              <w:rPr>
                                <w:rFonts w:ascii="Calibri" w:eastAsia="Calibri" w:hAnsi="Calibri" w:cs="Calibri"/>
                                <w:iCs/>
                                <w:highlight w:val="white"/>
                              </w:rPr>
                              <w:t>Belleme</w:t>
                            </w:r>
                            <w:proofErr w:type="spellEnd"/>
                            <w:r w:rsidRPr="00BE5564">
                              <w:rPr>
                                <w:rFonts w:ascii="Calibri" w:eastAsia="Calibri" w:hAnsi="Calibri" w:cs="Calibri"/>
                                <w:iCs/>
                                <w:highlight w:val="white"/>
                              </w:rPr>
                              <w:t xml:space="preserve"> says that in the last few years, he has noticed a greater sense of fear throughout the United States.</w:t>
                            </w:r>
                          </w:p>
                          <w:p w14:paraId="0663DD9F" w14:textId="77777777" w:rsidR="00BE5564" w:rsidRPr="00125298" w:rsidRDefault="00BE5564" w:rsidP="00BE556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64DFB404" id="_x0000_t202" coordsize="21600,21600" o:spt="202" path="m,l,21600r21600,l21600,xe">
                <v:stroke joinstyle="miter"/>
                <v:path gradientshapeok="t" o:connecttype="rect"/>
              </v:shapetype>
              <v:shape id="Text Box 5" o:spid="_x0000_s1026" type="#_x0000_t202" style="position:absolute;margin-left:0;margin-top:26.55pt;width:6in;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" filled="f" strokeweight=".5pt">
                <v:textbox>
                  <w:txbxContent>
                    <w:p w14:paraId="0FD76DF0" w14:textId="77777777" w:rsidR="00BE5564" w:rsidRDefault="00BE5564" w:rsidP="00BE5564">
                      <w:pPr>
                        <w:spacing w:line="240" w:lineRule="auto"/>
                        <w:rPr>
                          <w:rFonts w:ascii="Calibri" w:eastAsia="Calibri" w:hAnsi="Calibri" w:cs="Calibri"/>
                          <w:b/>
                          <w:highlight w:val="white"/>
                        </w:rPr>
                      </w:pPr>
                      <w:r>
                        <w:rPr>
                          <w:rFonts w:ascii="Calibri" w:eastAsia="Calibri" w:hAnsi="Calibri" w:cs="Calibri"/>
                          <w:b/>
                          <w:highlight w:val="white"/>
                        </w:rPr>
                        <w:t>Americans share their greatest fears, By Benazir Wehelie, Special to CNN</w:t>
                      </w:r>
                    </w:p>
                    <w:p w14:paraId="56A15844" w14:textId="77777777" w:rsidR="00BE5564" w:rsidRPr="00BE5564" w:rsidRDefault="00BE5564" w:rsidP="00BE5564">
                      <w:pPr>
                        <w:spacing w:line="240" w:lineRule="auto"/>
                        <w:rPr>
                          <w:rFonts w:ascii="Calibri" w:eastAsia="Calibri" w:hAnsi="Calibri" w:cs="Calibri"/>
                          <w:iCs/>
                          <w:highlight w:val="white"/>
                        </w:rPr>
                      </w:pPr>
                      <w:r w:rsidRPr="00BE5564">
                        <w:rPr>
                          <w:rFonts w:ascii="Calibri" w:eastAsia="Calibri" w:hAnsi="Calibri" w:cs="Calibri"/>
                          <w:iCs/>
                          <w:highlight w:val="white"/>
                        </w:rPr>
                        <w:t>Photographer Mike Belleme says that in the last few years, he has noticed a greater sense of fear throughout the United States.</w:t>
                      </w:r>
                    </w:p>
                    <w:p w14:paraId="0663DD9F" w14:textId="77777777" w:rsidR="00BE5564" w:rsidRPr="00125298" w:rsidRDefault="00BE5564" w:rsidP="00BE5564">
                      <w:pPr>
                        <w:rPr>
                          <w:rFonts w:asciiTheme="majorHAnsi" w:eastAsia="Calibri" w:hAnsiTheme="majorHAnsi" w:cs="Calibri"/>
                        </w:rPr>
                      </w:pPr>
                    </w:p>
                  </w:txbxContent>
                </v:textbox>
                <w10:wrap type="topAndBottom" anchorx="margin"/>
              </v:shape>
            </w:pict>
          </mc:Fallback>
        </mc:AlternateContent>
      </w:r>
      <w:r w:rsidR="00655D2E">
        <w:rPr>
          <w:rFonts w:ascii="Calibri" w:eastAsia="Calibri" w:hAnsi="Calibri" w:cs="Calibri"/>
          <w:b/>
          <w:highlight w:val="white"/>
        </w:rPr>
        <w:t>#1</w:t>
      </w:r>
    </w:p>
    <w:p w14:paraId="7C94153C" w14:textId="51F233C4" w:rsidR="00BE5564" w:rsidRDefault="00BE5564">
      <w:pPr>
        <w:spacing w:line="240" w:lineRule="auto"/>
        <w:rPr>
          <w:rFonts w:ascii="Calibri" w:eastAsia="Calibri" w:hAnsi="Calibri" w:cs="Calibri"/>
          <w:b/>
          <w:highlight w:val="white"/>
        </w:rPr>
      </w:pPr>
    </w:p>
    <w:p w14:paraId="05D36071" w14:textId="77777777" w:rsidR="000436DC" w:rsidRDefault="000436DC">
      <w:pPr>
        <w:spacing w:line="240" w:lineRule="auto"/>
        <w:rPr>
          <w:rFonts w:ascii="Calibri" w:eastAsia="Calibri" w:hAnsi="Calibri" w:cs="Calibri"/>
          <w:highlight w:val="white"/>
        </w:rPr>
      </w:pPr>
    </w:p>
    <w:p w14:paraId="19278D9E" w14:textId="60F3A16F"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Question:        What</w:t>
      </w:r>
      <w:r w:rsidR="0099015C">
        <w:rPr>
          <w:rFonts w:ascii="Calibri" w:eastAsia="Calibri" w:hAnsi="Calibri" w:cs="Calibri"/>
          <w:b/>
          <w:highlight w:val="white"/>
        </w:rPr>
        <w:t xml:space="preserve"> are</w:t>
      </w:r>
      <w:r>
        <w:rPr>
          <w:rFonts w:ascii="Calibri" w:eastAsia="Calibri" w:hAnsi="Calibri" w:cs="Calibri"/>
          <w:b/>
          <w:highlight w:val="white"/>
        </w:rPr>
        <w:t xml:space="preserve"> your greatest fear</w:t>
      </w:r>
      <w:r w:rsidR="0099015C">
        <w:rPr>
          <w:rFonts w:ascii="Calibri" w:eastAsia="Calibri" w:hAnsi="Calibri" w:cs="Calibri"/>
          <w:b/>
          <w:highlight w:val="white"/>
        </w:rPr>
        <w:t>s</w:t>
      </w:r>
      <w:r>
        <w:rPr>
          <w:rFonts w:ascii="Calibri" w:eastAsia="Calibri" w:hAnsi="Calibri" w:cs="Calibri"/>
          <w:b/>
          <w:highlight w:val="white"/>
        </w:rPr>
        <w:t>?</w:t>
      </w:r>
    </w:p>
    <w:p w14:paraId="1D70B394" w14:textId="77777777" w:rsidR="000436DC" w:rsidRDefault="000436DC">
      <w:pPr>
        <w:spacing w:line="240" w:lineRule="auto"/>
        <w:rPr>
          <w:rFonts w:ascii="Calibri" w:eastAsia="Calibri" w:hAnsi="Calibri" w:cs="Calibri"/>
          <w:highlight w:val="white"/>
        </w:rPr>
      </w:pPr>
    </w:p>
    <w:p w14:paraId="07A5EBB1" w14:textId="5513620F" w:rsidR="000436DC" w:rsidRDefault="00BE5564">
      <w:pPr>
        <w:spacing w:line="240" w:lineRule="auto"/>
        <w:rPr>
          <w:rFonts w:ascii="Calibri" w:eastAsia="Calibri" w:hAnsi="Calibri" w:cs="Calibri"/>
          <w:b/>
          <w:highlight w:val="white"/>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1312" behindDoc="0" locked="0" layoutInCell="1" allowOverlap="1" wp14:anchorId="3BD5FB3B" wp14:editId="602894B6">
                <wp:simplePos x="0" y="0"/>
                <wp:positionH relativeFrom="margin">
                  <wp:posOffset>0</wp:posOffset>
                </wp:positionH>
                <wp:positionV relativeFrom="paragraph">
                  <wp:posOffset>245773</wp:posOffset>
                </wp:positionV>
                <wp:extent cx="5924550" cy="110490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049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ABC5D9"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Fear of the Unknown, Rabbi B. Wein</w:t>
                            </w:r>
                          </w:p>
                          <w:p w14:paraId="6ED1D1B2" w14:textId="77777777" w:rsidR="00BE5564" w:rsidRPr="0099015C" w:rsidRDefault="00BE5564" w:rsidP="00BE5564">
                            <w:pPr>
                              <w:spacing w:line="240" w:lineRule="auto"/>
                              <w:rPr>
                                <w:rFonts w:ascii="Calibri" w:eastAsia="Calibri" w:hAnsi="Calibri" w:cs="Calibri"/>
                                <w:iCs/>
                              </w:rPr>
                            </w:pPr>
                            <w:r w:rsidRPr="0099015C">
                              <w:rPr>
                                <w:rFonts w:ascii="Calibri" w:eastAsia="Calibri" w:hAnsi="Calibri" w:cs="Calibri"/>
                                <w:iCs/>
                              </w:rPr>
                              <w:t>Human beings are by their very nature creatures who are eternally dissatisfied and fearful. It is a rare person that, even at a joyous family occasion, can grasp the moment and fully enjoy it. Even as the bridal couple stands under their marriage canopy, observers and the families of those concerned are already fretting about what the future will hold for the young couple. Rarely can a person truly live and enjoy the present.</w:t>
                            </w:r>
                          </w:p>
                          <w:p w14:paraId="1830116A" w14:textId="77777777" w:rsidR="00BE5564" w:rsidRDefault="00BE5564" w:rsidP="00BE556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3BD5FB3B" id="Text Box 4" o:spid="_x0000_s1027" type="#_x0000_t202" style="position:absolute;margin-left:0;margin-top:19.35pt;width:466.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" fillcolor="#d8d8d8 [2732]" strokeweight=".5pt">
                <v:textbox>
                  <w:txbxContent>
                    <w:p w14:paraId="0EABC5D9"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Fear of the Unknown, Rabbi B. Wein</w:t>
                      </w:r>
                    </w:p>
                    <w:p w14:paraId="6ED1D1B2" w14:textId="77777777" w:rsidR="00BE5564" w:rsidRPr="0099015C" w:rsidRDefault="00BE5564" w:rsidP="00BE5564">
                      <w:pPr>
                        <w:spacing w:line="240" w:lineRule="auto"/>
                        <w:rPr>
                          <w:rFonts w:ascii="Calibri" w:eastAsia="Calibri" w:hAnsi="Calibri" w:cs="Calibri"/>
                          <w:iCs/>
                        </w:rPr>
                      </w:pPr>
                      <w:r w:rsidRPr="0099015C">
                        <w:rPr>
                          <w:rFonts w:ascii="Calibri" w:eastAsia="Calibri" w:hAnsi="Calibri" w:cs="Calibri"/>
                          <w:iCs/>
                        </w:rPr>
                        <w:t>Human beings are by their very nature creatures who are eternally dissatisfied and fearful. It is a rare person that, even at a joyous family occasion, can grasp the moment and fully enjoy it. Even as the bridal couple stands under their marriage canopy, observers and the families of those concerned are already fretting about what the future will hold for the young couple. Rarely can a person truly live and enjoy the present.</w:t>
                      </w:r>
                    </w:p>
                    <w:p w14:paraId="1830116A" w14:textId="77777777" w:rsidR="00BE5564" w:rsidRDefault="00BE5564" w:rsidP="00BE5564">
                      <w:pPr>
                        <w:rPr>
                          <w:rFonts w:asciiTheme="majorHAnsi" w:eastAsia="Calibri" w:hAnsiTheme="majorHAnsi" w:cs="Calibri"/>
                          <w:i/>
                        </w:rPr>
                      </w:pPr>
                    </w:p>
                  </w:txbxContent>
                </v:textbox>
                <w10:wrap type="topAndBottom" anchorx="margin"/>
              </v:shape>
            </w:pict>
          </mc:Fallback>
        </mc:AlternateContent>
      </w:r>
      <w:r w:rsidR="00655D2E">
        <w:rPr>
          <w:rFonts w:ascii="Calibri" w:eastAsia="Calibri" w:hAnsi="Calibri" w:cs="Calibri"/>
          <w:b/>
          <w:highlight w:val="white"/>
        </w:rPr>
        <w:t>#2</w:t>
      </w:r>
    </w:p>
    <w:p w14:paraId="48654851" w14:textId="5194D099" w:rsidR="00BE5564" w:rsidRDefault="00BE5564">
      <w:pPr>
        <w:spacing w:line="240" w:lineRule="auto"/>
        <w:rPr>
          <w:rFonts w:ascii="Calibri" w:eastAsia="Calibri" w:hAnsi="Calibri" w:cs="Calibri"/>
          <w:b/>
          <w:highlight w:val="white"/>
        </w:rPr>
      </w:pPr>
    </w:p>
    <w:p w14:paraId="46DEA54B" w14:textId="77777777"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6677FC65" w14:textId="77777777" w:rsidR="000436DC" w:rsidRDefault="00655D2E">
      <w:pPr>
        <w:numPr>
          <w:ilvl w:val="0"/>
          <w:numId w:val="3"/>
        </w:numPr>
        <w:spacing w:line="240" w:lineRule="auto"/>
        <w:rPr>
          <w:rFonts w:ascii="Calibri" w:eastAsia="Calibri" w:hAnsi="Calibri" w:cs="Calibri"/>
          <w:b/>
          <w:highlight w:val="white"/>
        </w:rPr>
      </w:pPr>
      <w:r>
        <w:rPr>
          <w:rFonts w:ascii="Calibri" w:eastAsia="Calibri" w:hAnsi="Calibri" w:cs="Calibri"/>
          <w:b/>
          <w:highlight w:val="white"/>
        </w:rPr>
        <w:t xml:space="preserve">Why do we </w:t>
      </w:r>
      <w:proofErr w:type="gramStart"/>
      <w:r>
        <w:rPr>
          <w:rFonts w:ascii="Calibri" w:eastAsia="Calibri" w:hAnsi="Calibri" w:cs="Calibri"/>
          <w:b/>
          <w:highlight w:val="white"/>
        </w:rPr>
        <w:t>have fear</w:t>
      </w:r>
      <w:proofErr w:type="gramEnd"/>
      <w:r>
        <w:rPr>
          <w:rFonts w:ascii="Calibri" w:eastAsia="Calibri" w:hAnsi="Calibri" w:cs="Calibri"/>
          <w:b/>
          <w:highlight w:val="white"/>
        </w:rPr>
        <w:t xml:space="preserve">? </w:t>
      </w:r>
    </w:p>
    <w:p w14:paraId="241A99D7" w14:textId="77777777" w:rsidR="000436DC" w:rsidRDefault="00655D2E">
      <w:pPr>
        <w:numPr>
          <w:ilvl w:val="0"/>
          <w:numId w:val="3"/>
        </w:numPr>
        <w:spacing w:line="240" w:lineRule="auto"/>
        <w:rPr>
          <w:rFonts w:ascii="Calibri" w:eastAsia="Calibri" w:hAnsi="Calibri" w:cs="Calibri"/>
          <w:b/>
          <w:highlight w:val="white"/>
        </w:rPr>
      </w:pPr>
      <w:r>
        <w:rPr>
          <w:rFonts w:ascii="Calibri" w:eastAsia="Calibri" w:hAnsi="Calibri" w:cs="Calibri"/>
          <w:b/>
          <w:highlight w:val="white"/>
        </w:rPr>
        <w:t>Why does fear do to us?</w:t>
      </w:r>
    </w:p>
    <w:p w14:paraId="2B8C9D35" w14:textId="77777777" w:rsidR="000436DC" w:rsidRDefault="00655D2E">
      <w:pPr>
        <w:numPr>
          <w:ilvl w:val="0"/>
          <w:numId w:val="3"/>
        </w:numPr>
        <w:spacing w:line="240" w:lineRule="auto"/>
        <w:rPr>
          <w:rFonts w:ascii="Calibri" w:eastAsia="Calibri" w:hAnsi="Calibri" w:cs="Calibri"/>
          <w:b/>
          <w:highlight w:val="white"/>
        </w:rPr>
      </w:pPr>
      <w:r>
        <w:rPr>
          <w:rFonts w:ascii="Calibri" w:eastAsia="Calibri" w:hAnsi="Calibri" w:cs="Calibri"/>
          <w:b/>
          <w:highlight w:val="white"/>
        </w:rPr>
        <w:t>What are the negative outcomes of fear?</w:t>
      </w:r>
    </w:p>
    <w:p w14:paraId="4C77B466" w14:textId="5956EA28" w:rsidR="000436DC" w:rsidRDefault="000436DC">
      <w:pPr>
        <w:spacing w:line="240" w:lineRule="auto"/>
        <w:rPr>
          <w:rFonts w:ascii="Calibri" w:eastAsia="Calibri" w:hAnsi="Calibri" w:cs="Calibri"/>
          <w:b/>
          <w:highlight w:val="white"/>
        </w:rPr>
      </w:pPr>
    </w:p>
    <w:p w14:paraId="27508519" w14:textId="3240FAA2" w:rsidR="000436DC" w:rsidRDefault="00BE5564">
      <w:pPr>
        <w:spacing w:line="240" w:lineRule="auto"/>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8D78663" wp14:editId="5B630E2A">
                <wp:simplePos x="0" y="0"/>
                <wp:positionH relativeFrom="margin">
                  <wp:posOffset>0</wp:posOffset>
                </wp:positionH>
                <wp:positionV relativeFrom="paragraph">
                  <wp:posOffset>219710</wp:posOffset>
                </wp:positionV>
                <wp:extent cx="6010275" cy="629285"/>
                <wp:effectExtent l="0" t="0" r="28575" b="1841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2928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2CF331"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 xml:space="preserve">Scriptures, </w:t>
                            </w:r>
                            <w:proofErr w:type="spellStart"/>
                            <w:r w:rsidRPr="00BE5564">
                              <w:rPr>
                                <w:rFonts w:ascii="Calibri" w:eastAsia="Calibri" w:hAnsi="Calibri" w:cs="Calibri"/>
                                <w:b/>
                              </w:rPr>
                              <w:t>Iyov</w:t>
                            </w:r>
                            <w:proofErr w:type="spellEnd"/>
                            <w:r w:rsidRPr="00BE5564">
                              <w:rPr>
                                <w:rFonts w:ascii="Calibri" w:eastAsia="Calibri" w:hAnsi="Calibri" w:cs="Calibri"/>
                                <w:b/>
                              </w:rPr>
                              <w:t xml:space="preserve"> 3:25</w:t>
                            </w:r>
                          </w:p>
                          <w:p w14:paraId="787A5F76" w14:textId="77777777" w:rsidR="00BE5564" w:rsidRPr="00BE5564" w:rsidRDefault="00BE5564" w:rsidP="00BE5564">
                            <w:pPr>
                              <w:spacing w:line="240" w:lineRule="auto"/>
                              <w:rPr>
                                <w:rFonts w:ascii="Calibri" w:eastAsia="Calibri" w:hAnsi="Calibri" w:cs="Calibri"/>
                                <w:i/>
                              </w:rPr>
                            </w:pPr>
                            <w:r w:rsidRPr="00BE5564">
                              <w:rPr>
                                <w:rFonts w:ascii="Calibri" w:eastAsia="Calibri" w:hAnsi="Calibri" w:cs="Calibri"/>
                                <w:i/>
                              </w:rPr>
                              <w:t>For the thing which I had dreaded has come upon me and that which I was frightened of has come to me.</w:t>
                            </w:r>
                          </w:p>
                          <w:p w14:paraId="223F0EE6" w14:textId="77777777" w:rsidR="00BE5564" w:rsidRDefault="00BE5564" w:rsidP="00BE556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48D78663" id="Text Box 3" o:spid="_x0000_s1028" type="#_x0000_t202" style="position:absolute;margin-left:0;margin-top:17.3pt;width:473.25pt;height:4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" fillcolor="#d8d8d8 [2732]" strokeweight=".5pt">
                <v:textbox>
                  <w:txbxContent>
                    <w:p w14:paraId="152CF331"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Scriptures, Iyov 3:25</w:t>
                      </w:r>
                    </w:p>
                    <w:p w14:paraId="787A5F76" w14:textId="77777777" w:rsidR="00BE5564" w:rsidRPr="00BE5564" w:rsidRDefault="00BE5564" w:rsidP="00BE5564">
                      <w:pPr>
                        <w:spacing w:line="240" w:lineRule="auto"/>
                        <w:rPr>
                          <w:rFonts w:ascii="Calibri" w:eastAsia="Calibri" w:hAnsi="Calibri" w:cs="Calibri"/>
                          <w:i/>
                        </w:rPr>
                      </w:pPr>
                      <w:r w:rsidRPr="00BE5564">
                        <w:rPr>
                          <w:rFonts w:ascii="Calibri" w:eastAsia="Calibri" w:hAnsi="Calibri" w:cs="Calibri"/>
                          <w:i/>
                        </w:rPr>
                        <w:t>For the thing which I had dreaded has come upon me and that which I was frightened of has come to me.</w:t>
                      </w:r>
                    </w:p>
                    <w:p w14:paraId="223F0EE6" w14:textId="77777777" w:rsidR="00BE5564" w:rsidRDefault="00BE5564" w:rsidP="00BE5564">
                      <w:pPr>
                        <w:rPr>
                          <w:rFonts w:asciiTheme="majorHAnsi" w:eastAsia="Calibri" w:hAnsiTheme="majorHAnsi" w:cs="Calibri"/>
                          <w:i/>
                        </w:rPr>
                      </w:pPr>
                    </w:p>
                  </w:txbxContent>
                </v:textbox>
                <w10:wrap type="topAndBottom" anchorx="margin"/>
              </v:shape>
            </w:pict>
          </mc:Fallback>
        </mc:AlternateContent>
      </w:r>
      <w:r w:rsidR="00655D2E">
        <w:rPr>
          <w:rFonts w:ascii="Calibri" w:eastAsia="Calibri" w:hAnsi="Calibri" w:cs="Calibri"/>
          <w:b/>
          <w:highlight w:val="white"/>
        </w:rPr>
        <w:t>#3</w:t>
      </w:r>
    </w:p>
    <w:p w14:paraId="1FBA4135" w14:textId="4672840E" w:rsidR="000436DC" w:rsidRDefault="000436DC">
      <w:pPr>
        <w:spacing w:line="240" w:lineRule="auto"/>
        <w:rPr>
          <w:rFonts w:ascii="Calibri" w:eastAsia="Calibri" w:hAnsi="Calibri" w:cs="Calibri"/>
          <w:highlight w:val="white"/>
        </w:rPr>
      </w:pPr>
    </w:p>
    <w:p w14:paraId="476461CC" w14:textId="77777777"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Questions:</w:t>
      </w:r>
    </w:p>
    <w:p w14:paraId="7108BD40" w14:textId="77777777" w:rsidR="000436DC" w:rsidRDefault="00655D2E">
      <w:pPr>
        <w:numPr>
          <w:ilvl w:val="0"/>
          <w:numId w:val="2"/>
        </w:numPr>
        <w:spacing w:line="240" w:lineRule="auto"/>
        <w:rPr>
          <w:rFonts w:ascii="Calibri" w:eastAsia="Calibri" w:hAnsi="Calibri" w:cs="Calibri"/>
          <w:b/>
          <w:highlight w:val="white"/>
        </w:rPr>
      </w:pPr>
      <w:r>
        <w:rPr>
          <w:rFonts w:ascii="Calibri" w:eastAsia="Calibri" w:hAnsi="Calibri" w:cs="Calibri"/>
          <w:b/>
          <w:highlight w:val="white"/>
        </w:rPr>
        <w:t>How do you understand this statement?</w:t>
      </w:r>
    </w:p>
    <w:p w14:paraId="775140E6" w14:textId="77777777" w:rsidR="000436DC" w:rsidRDefault="00655D2E">
      <w:pPr>
        <w:numPr>
          <w:ilvl w:val="0"/>
          <w:numId w:val="2"/>
        </w:numPr>
        <w:spacing w:line="240" w:lineRule="auto"/>
        <w:rPr>
          <w:rFonts w:ascii="Calibri" w:eastAsia="Calibri" w:hAnsi="Calibri" w:cs="Calibri"/>
          <w:b/>
          <w:highlight w:val="white"/>
        </w:rPr>
      </w:pPr>
      <w:r>
        <w:rPr>
          <w:rFonts w:ascii="Calibri" w:eastAsia="Calibri" w:hAnsi="Calibri" w:cs="Calibri"/>
          <w:b/>
          <w:highlight w:val="white"/>
        </w:rPr>
        <w:t>Do you see it in your life?</w:t>
      </w:r>
    </w:p>
    <w:p w14:paraId="0333B31E" w14:textId="77777777" w:rsidR="000436DC" w:rsidRDefault="000436DC">
      <w:pPr>
        <w:spacing w:line="240" w:lineRule="auto"/>
        <w:rPr>
          <w:rFonts w:ascii="Calibri" w:eastAsia="Calibri" w:hAnsi="Calibri" w:cs="Calibri"/>
          <w:b/>
          <w:highlight w:val="white"/>
        </w:rPr>
      </w:pPr>
    </w:p>
    <w:p w14:paraId="36CD48D9" w14:textId="131104FD" w:rsidR="000436DC" w:rsidRDefault="00BE5564">
      <w:pPr>
        <w:spacing w:line="240" w:lineRule="auto"/>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993C179" wp14:editId="106D0696">
                <wp:simplePos x="0" y="0"/>
                <wp:positionH relativeFrom="margin">
                  <wp:posOffset>0</wp:posOffset>
                </wp:positionH>
                <wp:positionV relativeFrom="paragraph">
                  <wp:posOffset>235585</wp:posOffset>
                </wp:positionV>
                <wp:extent cx="6010275" cy="763905"/>
                <wp:effectExtent l="0" t="0" r="28575" b="171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6390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EBAD73"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48 Ways to Wisdom, Rabbi Noah Weinberg</w:t>
                            </w:r>
                          </w:p>
                          <w:p w14:paraId="1A69B5F9" w14:textId="77777777" w:rsidR="00BE5564" w:rsidRPr="00BE5564" w:rsidRDefault="00BE5564" w:rsidP="00BE5564">
                            <w:pPr>
                              <w:spacing w:line="240" w:lineRule="auto"/>
                              <w:rPr>
                                <w:rFonts w:ascii="Calibri" w:eastAsia="Calibri" w:hAnsi="Calibri" w:cs="Calibri"/>
                                <w:iCs/>
                              </w:rPr>
                            </w:pPr>
                            <w:r w:rsidRPr="00BE5564">
                              <w:rPr>
                                <w:rFonts w:ascii="Calibri" w:eastAsia="Calibri" w:hAnsi="Calibri" w:cs="Calibri"/>
                                <w:iCs/>
                              </w:rPr>
                              <w:t>On one hand, people say that fear is uncomfortable and threatening. We structure our lives to avoid it. On the other hand, people ride roller coasters and watch horror movies - paying good money to get scared out of their wits!</w:t>
                            </w:r>
                          </w:p>
                          <w:p w14:paraId="41BCB83E" w14:textId="77777777" w:rsidR="00BE5564" w:rsidRDefault="00BE5564" w:rsidP="00BE556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993C179" id="Text Box 2" o:spid="_x0000_s1029" type="#_x0000_t202" style="position:absolute;margin-left:0;margin-top:18.55pt;width:473.25pt;height:6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" fillcolor="#d8d8d8 [2732]" strokeweight=".5pt">
                <v:textbox>
                  <w:txbxContent>
                    <w:p w14:paraId="06EBAD73"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48 Ways to Wisdom, Rabbi Noah Weinberg</w:t>
                      </w:r>
                    </w:p>
                    <w:p w14:paraId="1A69B5F9" w14:textId="77777777" w:rsidR="00BE5564" w:rsidRPr="00BE5564" w:rsidRDefault="00BE5564" w:rsidP="00BE5564">
                      <w:pPr>
                        <w:spacing w:line="240" w:lineRule="auto"/>
                        <w:rPr>
                          <w:rFonts w:ascii="Calibri" w:eastAsia="Calibri" w:hAnsi="Calibri" w:cs="Calibri"/>
                          <w:iCs/>
                        </w:rPr>
                      </w:pPr>
                      <w:r w:rsidRPr="00BE5564">
                        <w:rPr>
                          <w:rFonts w:ascii="Calibri" w:eastAsia="Calibri" w:hAnsi="Calibri" w:cs="Calibri"/>
                          <w:iCs/>
                        </w:rPr>
                        <w:t>On one hand, people say that fear is uncomfortable and threatening. We structure our lives to avoid it. On the other hand, people ride roller coasters and watch horror movies - paying good money to get scared out of their wits!</w:t>
                      </w:r>
                    </w:p>
                    <w:p w14:paraId="41BCB83E" w14:textId="77777777" w:rsidR="00BE5564" w:rsidRDefault="00BE5564" w:rsidP="00BE5564">
                      <w:pPr>
                        <w:rPr>
                          <w:rFonts w:asciiTheme="majorHAnsi" w:eastAsia="Calibri" w:hAnsiTheme="majorHAnsi" w:cs="Calibri"/>
                          <w:i/>
                        </w:rPr>
                      </w:pPr>
                    </w:p>
                  </w:txbxContent>
                </v:textbox>
                <w10:wrap type="topAndBottom" anchorx="margin"/>
              </v:shape>
            </w:pict>
          </mc:Fallback>
        </mc:AlternateContent>
      </w:r>
      <w:r w:rsidR="00655D2E">
        <w:rPr>
          <w:rFonts w:ascii="Calibri" w:eastAsia="Calibri" w:hAnsi="Calibri" w:cs="Calibri"/>
          <w:b/>
          <w:highlight w:val="white"/>
        </w:rPr>
        <w:t>#4</w:t>
      </w:r>
    </w:p>
    <w:p w14:paraId="7BE59FEA" w14:textId="3C513953" w:rsidR="00BE5564" w:rsidRDefault="00BE5564">
      <w:pPr>
        <w:spacing w:line="240" w:lineRule="auto"/>
        <w:rPr>
          <w:rFonts w:ascii="Calibri" w:eastAsia="Calibri" w:hAnsi="Calibri" w:cs="Calibri"/>
          <w:b/>
          <w:highlight w:val="white"/>
        </w:rPr>
      </w:pPr>
    </w:p>
    <w:p w14:paraId="022D91B8" w14:textId="77777777" w:rsidR="000436DC" w:rsidRDefault="00655D2E">
      <w:pPr>
        <w:shd w:val="clear" w:color="auto" w:fill="FFFFFF"/>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293BFA2D" w14:textId="77777777" w:rsidR="000436DC" w:rsidRDefault="00655D2E">
      <w:pPr>
        <w:numPr>
          <w:ilvl w:val="0"/>
          <w:numId w:val="1"/>
        </w:numPr>
        <w:shd w:val="clear" w:color="auto" w:fill="FFFFFF"/>
        <w:spacing w:line="240" w:lineRule="auto"/>
        <w:rPr>
          <w:rFonts w:ascii="Calibri" w:eastAsia="Calibri" w:hAnsi="Calibri" w:cs="Calibri"/>
          <w:b/>
          <w:highlight w:val="white"/>
        </w:rPr>
      </w:pPr>
      <w:r>
        <w:rPr>
          <w:rFonts w:ascii="Calibri" w:eastAsia="Calibri" w:hAnsi="Calibri" w:cs="Calibri"/>
          <w:b/>
          <w:highlight w:val="white"/>
        </w:rPr>
        <w:t>How do you resolve this contradiction?</w:t>
      </w:r>
    </w:p>
    <w:p w14:paraId="7CF966A0" w14:textId="77777777" w:rsidR="000436DC" w:rsidRDefault="00655D2E">
      <w:pPr>
        <w:numPr>
          <w:ilvl w:val="0"/>
          <w:numId w:val="1"/>
        </w:numPr>
        <w:spacing w:line="240" w:lineRule="auto"/>
        <w:rPr>
          <w:rFonts w:ascii="Calibri" w:eastAsia="Calibri" w:hAnsi="Calibri" w:cs="Calibri"/>
          <w:b/>
          <w:highlight w:val="white"/>
        </w:rPr>
      </w:pPr>
      <w:r>
        <w:rPr>
          <w:rFonts w:ascii="Calibri" w:eastAsia="Calibri" w:hAnsi="Calibri" w:cs="Calibri"/>
          <w:b/>
          <w:highlight w:val="white"/>
        </w:rPr>
        <w:t>Why do many "successful" people look for new risky ventures?</w:t>
      </w:r>
    </w:p>
    <w:p w14:paraId="06E31242" w14:textId="77777777" w:rsidR="000436DC" w:rsidRDefault="000436DC">
      <w:pPr>
        <w:spacing w:line="240" w:lineRule="auto"/>
        <w:rPr>
          <w:rFonts w:ascii="Calibri" w:eastAsia="Calibri" w:hAnsi="Calibri" w:cs="Calibri"/>
          <w:b/>
          <w:highlight w:val="white"/>
        </w:rPr>
      </w:pPr>
    </w:p>
    <w:p w14:paraId="50402F17" w14:textId="0DA2BDE1" w:rsidR="000436DC" w:rsidRDefault="00BE5564">
      <w:pPr>
        <w:spacing w:line="240" w:lineRule="auto"/>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679E4F99" wp14:editId="700A07EA">
                <wp:simplePos x="0" y="0"/>
                <wp:positionH relativeFrom="margin">
                  <wp:posOffset>0</wp:posOffset>
                </wp:positionH>
                <wp:positionV relativeFrom="paragraph">
                  <wp:posOffset>202613</wp:posOffset>
                </wp:positionV>
                <wp:extent cx="5486400" cy="542925"/>
                <wp:effectExtent l="0" t="0" r="19050"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2925"/>
                        </a:xfrm>
                        <a:prstGeom prst="rect">
                          <a:avLst/>
                        </a:prstGeom>
                        <a:noFill/>
                        <a:ln w="6350" cap="flat" cmpd="sng" algn="ctr">
                          <a:solidFill>
                            <a:srgbClr val="000000"/>
                          </a:solidFill>
                          <a:prstDash val="solid"/>
                          <a:miter lim="800000"/>
                          <a:headEnd/>
                          <a:tailEnd/>
                        </a:ln>
                        <a:effectLst/>
                      </wps:spPr>
                      <wps:txbx>
                        <w:txbxContent>
                          <w:p w14:paraId="1EF4A38C" w14:textId="77777777" w:rsidR="00BE5564" w:rsidRDefault="00BE5564" w:rsidP="00BE5564">
                            <w:pPr>
                              <w:spacing w:line="240" w:lineRule="auto"/>
                              <w:rPr>
                                <w:rFonts w:ascii="Calibri" w:eastAsia="Calibri" w:hAnsi="Calibri" w:cs="Calibri"/>
                                <w:b/>
                                <w:highlight w:val="white"/>
                              </w:rPr>
                            </w:pPr>
                            <w:r>
                              <w:rPr>
                                <w:rFonts w:ascii="Calibri" w:eastAsia="Calibri" w:hAnsi="Calibri" w:cs="Calibri"/>
                                <w:b/>
                                <w:highlight w:val="white"/>
                              </w:rPr>
                              <w:t>The Benefits of Fear, www.psychologytoday.com</w:t>
                            </w:r>
                          </w:p>
                          <w:p w14:paraId="2A330269" w14:textId="77777777" w:rsidR="00BE5564" w:rsidRPr="00BE5564" w:rsidRDefault="00BE5564" w:rsidP="00BE5564">
                            <w:pPr>
                              <w:spacing w:line="240" w:lineRule="auto"/>
                              <w:rPr>
                                <w:rFonts w:ascii="Calibri" w:eastAsia="Calibri" w:hAnsi="Calibri" w:cs="Calibri"/>
                                <w:iCs/>
                                <w:highlight w:val="white"/>
                              </w:rPr>
                            </w:pPr>
                            <w:r w:rsidRPr="00BE5564">
                              <w:rPr>
                                <w:rFonts w:ascii="Calibri" w:eastAsia="Calibri" w:hAnsi="Calibri" w:cs="Calibri"/>
                                <w:iCs/>
                                <w:highlight w:val="white"/>
                              </w:rPr>
                              <w:t>Fear can be your friend in just the right doses, but too much of it can kill you.</w:t>
                            </w:r>
                          </w:p>
                          <w:p w14:paraId="0F4A2695" w14:textId="77777777" w:rsidR="00BE5564" w:rsidRPr="00125298" w:rsidRDefault="00BE5564" w:rsidP="00BE556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79E4F99" id="Text Box 6" o:spid="_x0000_s1030" type="#_x0000_t202" style="position:absolute;margin-left:0;margin-top:15.95pt;width:6in;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" filled="f" strokeweight=".5pt">
                <v:textbox>
                  <w:txbxContent>
                    <w:p w14:paraId="1EF4A38C" w14:textId="77777777" w:rsidR="00BE5564" w:rsidRDefault="00BE5564" w:rsidP="00BE5564">
                      <w:pPr>
                        <w:spacing w:line="240" w:lineRule="auto"/>
                        <w:rPr>
                          <w:rFonts w:ascii="Calibri" w:eastAsia="Calibri" w:hAnsi="Calibri" w:cs="Calibri"/>
                          <w:b/>
                          <w:highlight w:val="white"/>
                        </w:rPr>
                      </w:pPr>
                      <w:r>
                        <w:rPr>
                          <w:rFonts w:ascii="Calibri" w:eastAsia="Calibri" w:hAnsi="Calibri" w:cs="Calibri"/>
                          <w:b/>
                          <w:highlight w:val="white"/>
                        </w:rPr>
                        <w:t>The Benefits of Fear, www.psychologytoday.com</w:t>
                      </w:r>
                    </w:p>
                    <w:p w14:paraId="2A330269" w14:textId="77777777" w:rsidR="00BE5564" w:rsidRPr="00BE5564" w:rsidRDefault="00BE5564" w:rsidP="00BE5564">
                      <w:pPr>
                        <w:spacing w:line="240" w:lineRule="auto"/>
                        <w:rPr>
                          <w:rFonts w:ascii="Calibri" w:eastAsia="Calibri" w:hAnsi="Calibri" w:cs="Calibri"/>
                          <w:iCs/>
                          <w:highlight w:val="white"/>
                        </w:rPr>
                      </w:pPr>
                      <w:r w:rsidRPr="00BE5564">
                        <w:rPr>
                          <w:rFonts w:ascii="Calibri" w:eastAsia="Calibri" w:hAnsi="Calibri" w:cs="Calibri"/>
                          <w:iCs/>
                          <w:highlight w:val="white"/>
                        </w:rPr>
                        <w:t>Fear can be your friend in just the right doses, but too much of it can kill you.</w:t>
                      </w:r>
                    </w:p>
                    <w:p w14:paraId="0F4A2695" w14:textId="77777777" w:rsidR="00BE5564" w:rsidRPr="00125298" w:rsidRDefault="00BE5564" w:rsidP="00BE5564">
                      <w:pPr>
                        <w:rPr>
                          <w:rFonts w:asciiTheme="majorHAnsi" w:eastAsia="Calibri" w:hAnsiTheme="majorHAnsi" w:cs="Calibri"/>
                        </w:rPr>
                      </w:pPr>
                    </w:p>
                  </w:txbxContent>
                </v:textbox>
                <w10:wrap type="topAndBottom" anchorx="margin"/>
              </v:shape>
            </w:pict>
          </mc:Fallback>
        </mc:AlternateContent>
      </w:r>
      <w:r w:rsidR="00655D2E">
        <w:rPr>
          <w:rFonts w:ascii="Calibri" w:eastAsia="Calibri" w:hAnsi="Calibri" w:cs="Calibri"/>
          <w:b/>
          <w:highlight w:val="white"/>
        </w:rPr>
        <w:t>#5</w:t>
      </w:r>
    </w:p>
    <w:p w14:paraId="5C6D87C5" w14:textId="77777777" w:rsidR="000436DC" w:rsidRDefault="000436DC">
      <w:pPr>
        <w:spacing w:line="240" w:lineRule="auto"/>
        <w:rPr>
          <w:rFonts w:ascii="Calibri" w:eastAsia="Calibri" w:hAnsi="Calibri" w:cs="Calibri"/>
          <w:highlight w:val="white"/>
        </w:rPr>
      </w:pPr>
    </w:p>
    <w:p w14:paraId="70FE678E" w14:textId="77777777"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Questions:</w:t>
      </w:r>
    </w:p>
    <w:p w14:paraId="6AD7AE5D" w14:textId="77777777" w:rsidR="000436DC" w:rsidRDefault="00655D2E">
      <w:pPr>
        <w:numPr>
          <w:ilvl w:val="0"/>
          <w:numId w:val="4"/>
        </w:numPr>
        <w:spacing w:line="240" w:lineRule="auto"/>
        <w:rPr>
          <w:rFonts w:ascii="Calibri" w:eastAsia="Calibri" w:hAnsi="Calibri" w:cs="Calibri"/>
          <w:b/>
          <w:highlight w:val="white"/>
        </w:rPr>
      </w:pPr>
      <w:r>
        <w:rPr>
          <w:rFonts w:ascii="Calibri" w:eastAsia="Calibri" w:hAnsi="Calibri" w:cs="Calibri"/>
          <w:b/>
          <w:highlight w:val="white"/>
        </w:rPr>
        <w:t>What are the positive aspects of fear?</w:t>
      </w:r>
    </w:p>
    <w:p w14:paraId="6F4928AF" w14:textId="77777777" w:rsidR="000436DC" w:rsidRDefault="00655D2E">
      <w:pPr>
        <w:numPr>
          <w:ilvl w:val="0"/>
          <w:numId w:val="4"/>
        </w:numPr>
        <w:spacing w:line="240" w:lineRule="auto"/>
        <w:rPr>
          <w:rFonts w:ascii="Calibri" w:eastAsia="Calibri" w:hAnsi="Calibri" w:cs="Calibri"/>
          <w:b/>
          <w:highlight w:val="white"/>
        </w:rPr>
      </w:pPr>
      <w:r>
        <w:rPr>
          <w:rFonts w:ascii="Calibri" w:eastAsia="Calibri" w:hAnsi="Calibri" w:cs="Calibri"/>
          <w:b/>
          <w:highlight w:val="white"/>
        </w:rPr>
        <w:t>What should one be afraid of?</w:t>
      </w:r>
    </w:p>
    <w:p w14:paraId="64AAA800" w14:textId="77777777" w:rsidR="000436DC" w:rsidRDefault="00655D2E">
      <w:pPr>
        <w:numPr>
          <w:ilvl w:val="0"/>
          <w:numId w:val="4"/>
        </w:numPr>
        <w:spacing w:line="240" w:lineRule="auto"/>
        <w:rPr>
          <w:rFonts w:ascii="Calibri" w:eastAsia="Calibri" w:hAnsi="Calibri" w:cs="Calibri"/>
          <w:b/>
          <w:highlight w:val="white"/>
        </w:rPr>
      </w:pPr>
      <w:r>
        <w:rPr>
          <w:rFonts w:ascii="Calibri" w:eastAsia="Calibri" w:hAnsi="Calibri" w:cs="Calibri"/>
          <w:b/>
          <w:highlight w:val="white"/>
        </w:rPr>
        <w:t>Is fear a good motivator?</w:t>
      </w:r>
    </w:p>
    <w:p w14:paraId="01FBED88" w14:textId="77777777" w:rsidR="000436DC" w:rsidRDefault="00655D2E">
      <w:pPr>
        <w:numPr>
          <w:ilvl w:val="0"/>
          <w:numId w:val="4"/>
        </w:numPr>
        <w:spacing w:line="240" w:lineRule="auto"/>
        <w:rPr>
          <w:rFonts w:ascii="Calibri" w:eastAsia="Calibri" w:hAnsi="Calibri" w:cs="Calibri"/>
          <w:b/>
          <w:highlight w:val="white"/>
        </w:rPr>
      </w:pPr>
      <w:r>
        <w:rPr>
          <w:rFonts w:ascii="Calibri" w:eastAsia="Calibri" w:hAnsi="Calibri" w:cs="Calibri"/>
          <w:b/>
          <w:highlight w:val="white"/>
        </w:rPr>
        <w:t>How do you make sure to use the emotion of fear in the right way?</w:t>
      </w:r>
    </w:p>
    <w:p w14:paraId="38D4329A" w14:textId="77777777" w:rsidR="000436DC" w:rsidRDefault="000436DC">
      <w:pPr>
        <w:spacing w:line="240" w:lineRule="auto"/>
        <w:rPr>
          <w:rFonts w:ascii="Calibri" w:eastAsia="Calibri" w:hAnsi="Calibri" w:cs="Calibri"/>
          <w:b/>
          <w:highlight w:val="white"/>
        </w:rPr>
      </w:pPr>
    </w:p>
    <w:p w14:paraId="3FA620A1" w14:textId="52C10948"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lastRenderedPageBreak/>
        <w:t>#6</w:t>
      </w:r>
    </w:p>
    <w:p w14:paraId="633E936F" w14:textId="76708DCA"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Today’s Learning Material</w:t>
      </w:r>
    </w:p>
    <w:p w14:paraId="72AAE615" w14:textId="4513ADFD" w:rsidR="000436DC" w:rsidRDefault="000436DC">
      <w:pPr>
        <w:spacing w:line="240" w:lineRule="auto"/>
        <w:rPr>
          <w:rFonts w:ascii="Calibri" w:eastAsia="Calibri" w:hAnsi="Calibri" w:cs="Calibri"/>
          <w:highlight w:val="white"/>
        </w:rPr>
      </w:pPr>
    </w:p>
    <w:p w14:paraId="2149AEE3" w14:textId="64D20E06" w:rsidR="000436DC" w:rsidRDefault="00BE5564">
      <w:pPr>
        <w:spacing w:line="240" w:lineRule="auto"/>
        <w:rPr>
          <w:rFonts w:ascii="Calibri" w:eastAsia="Calibri" w:hAnsi="Calibri" w:cs="Calibri"/>
          <w:shd w:val="clear" w:color="auto" w:fill="FCFDFE"/>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1D1F017" wp14:editId="53116588">
                <wp:simplePos x="0" y="0"/>
                <wp:positionH relativeFrom="margin">
                  <wp:posOffset>0</wp:posOffset>
                </wp:positionH>
                <wp:positionV relativeFrom="paragraph">
                  <wp:posOffset>567690</wp:posOffset>
                </wp:positionV>
                <wp:extent cx="6010275" cy="914400"/>
                <wp:effectExtent l="0" t="0" r="2857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14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3EBDC"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 xml:space="preserve">Torah </w:t>
                            </w:r>
                            <w:proofErr w:type="spellStart"/>
                            <w:r w:rsidRPr="00BE5564">
                              <w:rPr>
                                <w:rFonts w:ascii="Calibri" w:eastAsia="Calibri" w:hAnsi="Calibri" w:cs="Calibri"/>
                                <w:b/>
                              </w:rPr>
                              <w:t>Bereshis</w:t>
                            </w:r>
                            <w:proofErr w:type="spellEnd"/>
                            <w:r w:rsidRPr="00BE5564">
                              <w:rPr>
                                <w:rFonts w:ascii="Calibri" w:eastAsia="Calibri" w:hAnsi="Calibri" w:cs="Calibri"/>
                                <w:b/>
                              </w:rPr>
                              <w:t xml:space="preserve"> 22:11-12</w:t>
                            </w:r>
                          </w:p>
                          <w:p w14:paraId="5E8C3C99" w14:textId="77777777" w:rsidR="00BE5564" w:rsidRPr="00BE5564" w:rsidRDefault="00BE5564" w:rsidP="00BE5564">
                            <w:pPr>
                              <w:spacing w:line="240" w:lineRule="auto"/>
                              <w:rPr>
                                <w:rFonts w:ascii="Calibri" w:eastAsia="Calibri" w:hAnsi="Calibri" w:cs="Calibri"/>
                              </w:rPr>
                            </w:pPr>
                            <w:r w:rsidRPr="00BE5564">
                              <w:rPr>
                                <w:rFonts w:ascii="Calibri" w:eastAsia="Calibri" w:hAnsi="Calibri" w:cs="Calibri"/>
                                <w:i/>
                              </w:rPr>
                              <w:t xml:space="preserve">And the angel of G-d called to him from heaven, and said, 'Avraham, Avraham.' And he said, 'Here am I.' And he said, 'Lay not your hand upon the lad, nor do anything to him; for </w:t>
                            </w:r>
                            <w:proofErr w:type="gramStart"/>
                            <w:r w:rsidRPr="00BE5564">
                              <w:rPr>
                                <w:rFonts w:ascii="Calibri" w:eastAsia="Calibri" w:hAnsi="Calibri" w:cs="Calibri"/>
                                <w:i/>
                              </w:rPr>
                              <w:t>now</w:t>
                            </w:r>
                            <w:proofErr w:type="gramEnd"/>
                            <w:r w:rsidRPr="00BE5564">
                              <w:rPr>
                                <w:rFonts w:ascii="Calibri" w:eastAsia="Calibri" w:hAnsi="Calibri" w:cs="Calibri"/>
                                <w:i/>
                              </w:rPr>
                              <w:t xml:space="preserve"> I know that you fear G-d, seeing that you did not withhold your son, your only son, from me.' </w:t>
                            </w:r>
                          </w:p>
                          <w:p w14:paraId="12B35EF8" w14:textId="77777777" w:rsidR="00BE5564" w:rsidRDefault="00BE5564" w:rsidP="00BE556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1D1F017" id="Text Box 7" o:spid="_x0000_s1031" type="#_x0000_t202" style="position:absolute;margin-left:0;margin-top:44.7pt;width:473.25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" fillcolor="#d8d8d8 [2732]" strokeweight=".5pt">
                <v:textbox>
                  <w:txbxContent>
                    <w:p w14:paraId="7053EBDC"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Torah Bereshis 22:11-12</w:t>
                      </w:r>
                    </w:p>
                    <w:p w14:paraId="5E8C3C99" w14:textId="77777777" w:rsidR="00BE5564" w:rsidRPr="00BE5564" w:rsidRDefault="00BE5564" w:rsidP="00BE5564">
                      <w:pPr>
                        <w:spacing w:line="240" w:lineRule="auto"/>
                        <w:rPr>
                          <w:rFonts w:ascii="Calibri" w:eastAsia="Calibri" w:hAnsi="Calibri" w:cs="Calibri"/>
                        </w:rPr>
                      </w:pPr>
                      <w:r w:rsidRPr="00BE5564">
                        <w:rPr>
                          <w:rFonts w:ascii="Calibri" w:eastAsia="Calibri" w:hAnsi="Calibri" w:cs="Calibri"/>
                          <w:i/>
                        </w:rPr>
                        <w:t xml:space="preserve">And the angel of G-d called to him from heaven, and said, 'Avraham, Avraham.' And he said, 'Here am I.' And he said, 'Lay not your hand upon the lad, nor do anything to him; for </w:t>
                      </w:r>
                      <w:proofErr w:type="gramStart"/>
                      <w:r w:rsidRPr="00BE5564">
                        <w:rPr>
                          <w:rFonts w:ascii="Calibri" w:eastAsia="Calibri" w:hAnsi="Calibri" w:cs="Calibri"/>
                          <w:i/>
                        </w:rPr>
                        <w:t>now</w:t>
                      </w:r>
                      <w:proofErr w:type="gramEnd"/>
                      <w:r w:rsidRPr="00BE5564">
                        <w:rPr>
                          <w:rFonts w:ascii="Calibri" w:eastAsia="Calibri" w:hAnsi="Calibri" w:cs="Calibri"/>
                          <w:i/>
                        </w:rPr>
                        <w:t xml:space="preserve"> I know that you fear G-d, seeing that you did not withhold your son, your only son, from me.' </w:t>
                      </w:r>
                    </w:p>
                    <w:p w14:paraId="12B35EF8" w14:textId="77777777" w:rsidR="00BE5564" w:rsidRDefault="00BE5564" w:rsidP="00BE5564">
                      <w:pPr>
                        <w:rPr>
                          <w:rFonts w:asciiTheme="majorHAnsi" w:eastAsia="Calibri" w:hAnsiTheme="majorHAnsi" w:cs="Calibri"/>
                          <w:i/>
                        </w:rPr>
                      </w:pPr>
                    </w:p>
                  </w:txbxContent>
                </v:textbox>
                <w10:wrap type="topAndBottom" anchorx="margin"/>
              </v:shape>
            </w:pict>
          </mc:Fallback>
        </mc:AlternateContent>
      </w:r>
      <w:proofErr w:type="spellStart"/>
      <w:r w:rsidR="00655D2E">
        <w:rPr>
          <w:rFonts w:ascii="Calibri" w:eastAsia="Calibri" w:hAnsi="Calibri" w:cs="Calibri"/>
          <w:shd w:val="clear" w:color="auto" w:fill="FCFDFE"/>
        </w:rPr>
        <w:t>Akeidas</w:t>
      </w:r>
      <w:proofErr w:type="spellEnd"/>
      <w:r w:rsidR="00655D2E">
        <w:rPr>
          <w:rFonts w:ascii="Calibri" w:eastAsia="Calibri" w:hAnsi="Calibri" w:cs="Calibri"/>
          <w:shd w:val="clear" w:color="auto" w:fill="FCFDFE"/>
        </w:rPr>
        <w:t xml:space="preserve"> Yitzchak (the binding of </w:t>
      </w:r>
      <w:r w:rsidR="0099015C">
        <w:rPr>
          <w:rFonts w:ascii="Calibri" w:eastAsia="Calibri" w:hAnsi="Calibri" w:cs="Calibri"/>
          <w:shd w:val="clear" w:color="auto" w:fill="FCFDFE"/>
        </w:rPr>
        <w:t>Isaac</w:t>
      </w:r>
      <w:r w:rsidR="00655D2E">
        <w:rPr>
          <w:rFonts w:ascii="Calibri" w:eastAsia="Calibri" w:hAnsi="Calibri" w:cs="Calibri"/>
          <w:shd w:val="clear" w:color="auto" w:fill="FCFDFE"/>
        </w:rPr>
        <w:t xml:space="preserve">) is one of the most impressive events in Scripture and </w:t>
      </w:r>
      <w:proofErr w:type="gramStart"/>
      <w:r w:rsidR="00655D2E">
        <w:rPr>
          <w:rFonts w:ascii="Calibri" w:eastAsia="Calibri" w:hAnsi="Calibri" w:cs="Calibri"/>
          <w:shd w:val="clear" w:color="auto" w:fill="FCFDFE"/>
        </w:rPr>
        <w:t>all of</w:t>
      </w:r>
      <w:proofErr w:type="gramEnd"/>
      <w:r w:rsidR="00655D2E">
        <w:rPr>
          <w:rFonts w:ascii="Calibri" w:eastAsia="Calibri" w:hAnsi="Calibri" w:cs="Calibri"/>
          <w:shd w:val="clear" w:color="auto" w:fill="FCFDFE"/>
        </w:rPr>
        <w:t xml:space="preserve"> Jewish history. After Avraham passed the test and was ready to fearlessly sacrifice his son following G-d command: </w:t>
      </w:r>
    </w:p>
    <w:p w14:paraId="22C70CAA" w14:textId="77777777" w:rsidR="000436DC" w:rsidRDefault="000436DC">
      <w:pPr>
        <w:spacing w:line="240" w:lineRule="auto"/>
        <w:rPr>
          <w:rFonts w:ascii="Calibri" w:eastAsia="Calibri" w:hAnsi="Calibri" w:cs="Calibri"/>
          <w:highlight w:val="white"/>
        </w:rPr>
      </w:pPr>
    </w:p>
    <w:p w14:paraId="7AB174BD" w14:textId="2E33116A"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Question:        At the time of this trial Avraham reached one of the highest levels of love and devotion to G-d. How is it a compliment that now he also fears H</w:t>
      </w:r>
      <w:r w:rsidR="0099015C">
        <w:rPr>
          <w:rFonts w:ascii="Calibri" w:eastAsia="Calibri" w:hAnsi="Calibri" w:cs="Calibri"/>
          <w:b/>
          <w:highlight w:val="white"/>
        </w:rPr>
        <w:t>i</w:t>
      </w:r>
      <w:r>
        <w:rPr>
          <w:rFonts w:ascii="Calibri" w:eastAsia="Calibri" w:hAnsi="Calibri" w:cs="Calibri"/>
          <w:b/>
          <w:highlight w:val="white"/>
        </w:rPr>
        <w:t>m?</w:t>
      </w:r>
    </w:p>
    <w:p w14:paraId="04D860C3" w14:textId="77777777" w:rsidR="000436DC" w:rsidRDefault="000436DC">
      <w:pPr>
        <w:spacing w:line="240" w:lineRule="auto"/>
        <w:rPr>
          <w:rFonts w:ascii="Calibri" w:eastAsia="Calibri" w:hAnsi="Calibri" w:cs="Calibri"/>
          <w:b/>
          <w:highlight w:val="white"/>
        </w:rPr>
      </w:pPr>
    </w:p>
    <w:p w14:paraId="7C04D41B" w14:textId="2BBFD553"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#7</w:t>
      </w:r>
    </w:p>
    <w:p w14:paraId="79679602" w14:textId="714B3CD4" w:rsidR="00BE5564" w:rsidRDefault="00BE5564">
      <w:pPr>
        <w:spacing w:line="240" w:lineRule="auto"/>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E697E69" wp14:editId="44E376EB">
                <wp:simplePos x="0" y="0"/>
                <wp:positionH relativeFrom="margin">
                  <wp:posOffset>0</wp:posOffset>
                </wp:positionH>
                <wp:positionV relativeFrom="paragraph">
                  <wp:posOffset>172720</wp:posOffset>
                </wp:positionV>
                <wp:extent cx="6236970" cy="914400"/>
                <wp:effectExtent l="0" t="0" r="11430"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914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711635"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 xml:space="preserve">Loving Kindness (2:11), </w:t>
                            </w:r>
                            <w:proofErr w:type="spellStart"/>
                            <w:r w:rsidRPr="00BE5564">
                              <w:rPr>
                                <w:rFonts w:ascii="Calibri" w:eastAsia="Calibri" w:hAnsi="Calibri" w:cs="Calibri"/>
                                <w:b/>
                              </w:rPr>
                              <w:t>Chafetz</w:t>
                            </w:r>
                            <w:proofErr w:type="spellEnd"/>
                            <w:r w:rsidRPr="00BE5564">
                              <w:rPr>
                                <w:rFonts w:ascii="Calibri" w:eastAsia="Calibri" w:hAnsi="Calibri" w:cs="Calibri"/>
                                <w:b/>
                              </w:rPr>
                              <w:t xml:space="preserve"> Chaim</w:t>
                            </w:r>
                          </w:p>
                          <w:p w14:paraId="4D6DC98B" w14:textId="782FD351" w:rsidR="00BE5564" w:rsidRPr="00BE5564" w:rsidRDefault="00BE5564" w:rsidP="00BE5564">
                            <w:pPr>
                              <w:spacing w:line="240" w:lineRule="auto"/>
                              <w:rPr>
                                <w:rFonts w:ascii="Calibri" w:eastAsia="Calibri" w:hAnsi="Calibri" w:cs="Calibri"/>
                                <w:i/>
                              </w:rPr>
                            </w:pPr>
                            <w:r w:rsidRPr="00BE5564">
                              <w:rPr>
                                <w:rFonts w:ascii="Calibri" w:eastAsia="Calibri" w:hAnsi="Calibri" w:cs="Calibri"/>
                                <w:i/>
                              </w:rPr>
                              <w:t>Imagine that you have only one day left to live. This will energize you to fill that day with repentance and good deeds, since there is no time left for delay. It has been said that there is nothing that concentrates the mind as much as the knowledge that you are living the final few precious hours of your life.</w:t>
                            </w:r>
                          </w:p>
                          <w:p w14:paraId="6EB20986" w14:textId="77777777" w:rsidR="00BE5564" w:rsidRDefault="00BE5564" w:rsidP="00BE556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6E697E69" id="Text Box 8" o:spid="_x0000_s1032" type="#_x0000_t202" style="position:absolute;margin-left:0;margin-top:13.6pt;width:491.1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" fillcolor="#d8d8d8 [2732]" strokeweight=".5pt">
                <v:textbox>
                  <w:txbxContent>
                    <w:p w14:paraId="40711635" w14:textId="77777777" w:rsidR="00BE5564" w:rsidRPr="00BE5564" w:rsidRDefault="00BE5564" w:rsidP="00BE5564">
                      <w:pPr>
                        <w:spacing w:line="240" w:lineRule="auto"/>
                        <w:rPr>
                          <w:rFonts w:ascii="Calibri" w:eastAsia="Calibri" w:hAnsi="Calibri" w:cs="Calibri"/>
                          <w:b/>
                        </w:rPr>
                      </w:pPr>
                      <w:r w:rsidRPr="00BE5564">
                        <w:rPr>
                          <w:rFonts w:ascii="Calibri" w:eastAsia="Calibri" w:hAnsi="Calibri" w:cs="Calibri"/>
                          <w:b/>
                        </w:rPr>
                        <w:t>Loving Kindness (2:11), Chafetz Chaim</w:t>
                      </w:r>
                    </w:p>
                    <w:p w14:paraId="4D6DC98B" w14:textId="782FD351" w:rsidR="00BE5564" w:rsidRPr="00BE5564" w:rsidRDefault="00BE5564" w:rsidP="00BE5564">
                      <w:pPr>
                        <w:spacing w:line="240" w:lineRule="auto"/>
                        <w:rPr>
                          <w:rFonts w:ascii="Calibri" w:eastAsia="Calibri" w:hAnsi="Calibri" w:cs="Calibri"/>
                          <w:i/>
                        </w:rPr>
                      </w:pPr>
                      <w:r w:rsidRPr="00BE5564">
                        <w:rPr>
                          <w:rFonts w:ascii="Calibri" w:eastAsia="Calibri" w:hAnsi="Calibri" w:cs="Calibri"/>
                          <w:i/>
                        </w:rPr>
                        <w:t>Imagine that you have only one day left to live. This will energize you to fill that day with repentance and good deeds, since there is no time left for delay. It has been said that there is nothing that concentrates the mind as much as the knowledge that you are living the final few precious hours of your life.</w:t>
                      </w:r>
                    </w:p>
                    <w:p w14:paraId="6EB20986" w14:textId="77777777" w:rsidR="00BE5564" w:rsidRDefault="00BE5564" w:rsidP="00BE5564">
                      <w:pPr>
                        <w:rPr>
                          <w:rFonts w:asciiTheme="majorHAnsi" w:eastAsia="Calibri" w:hAnsiTheme="majorHAnsi" w:cs="Calibri"/>
                          <w:i/>
                        </w:rPr>
                      </w:pPr>
                    </w:p>
                  </w:txbxContent>
                </v:textbox>
                <w10:wrap type="topAndBottom" anchorx="margin"/>
              </v:shape>
            </w:pict>
          </mc:Fallback>
        </mc:AlternateContent>
      </w:r>
    </w:p>
    <w:p w14:paraId="0BADD604" w14:textId="77777777" w:rsidR="000436DC" w:rsidRDefault="000436DC">
      <w:pPr>
        <w:spacing w:line="240" w:lineRule="auto"/>
        <w:rPr>
          <w:rFonts w:ascii="Calibri" w:eastAsia="Calibri" w:hAnsi="Calibri" w:cs="Calibri"/>
          <w:b/>
          <w:highlight w:val="white"/>
        </w:rPr>
      </w:pPr>
    </w:p>
    <w:p w14:paraId="26F805FC" w14:textId="77777777"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140A66AC" w14:textId="77777777" w:rsidR="000436DC" w:rsidRDefault="00655D2E">
      <w:pPr>
        <w:numPr>
          <w:ilvl w:val="0"/>
          <w:numId w:val="5"/>
        </w:numPr>
        <w:spacing w:line="240" w:lineRule="auto"/>
        <w:rPr>
          <w:rFonts w:ascii="Calibri" w:eastAsia="Calibri" w:hAnsi="Calibri" w:cs="Calibri"/>
          <w:b/>
          <w:highlight w:val="white"/>
        </w:rPr>
      </w:pPr>
      <w:r>
        <w:rPr>
          <w:rFonts w:ascii="Calibri" w:eastAsia="Calibri" w:hAnsi="Calibri" w:cs="Calibri"/>
          <w:b/>
          <w:highlight w:val="white"/>
        </w:rPr>
        <w:t>What do you think about this statement?</w:t>
      </w:r>
    </w:p>
    <w:p w14:paraId="6E118AF4" w14:textId="77777777" w:rsidR="000436DC" w:rsidRDefault="00655D2E">
      <w:pPr>
        <w:numPr>
          <w:ilvl w:val="0"/>
          <w:numId w:val="5"/>
        </w:numPr>
        <w:spacing w:line="240" w:lineRule="auto"/>
        <w:rPr>
          <w:rFonts w:ascii="Calibri" w:eastAsia="Calibri" w:hAnsi="Calibri" w:cs="Calibri"/>
          <w:b/>
          <w:highlight w:val="white"/>
        </w:rPr>
      </w:pPr>
      <w:r>
        <w:rPr>
          <w:rFonts w:ascii="Calibri" w:eastAsia="Calibri" w:hAnsi="Calibri" w:cs="Calibri"/>
          <w:b/>
          <w:highlight w:val="white"/>
        </w:rPr>
        <w:t>How do you make sure not to get depressed when thinking about death?</w:t>
      </w:r>
    </w:p>
    <w:p w14:paraId="320CB4DE" w14:textId="77777777" w:rsidR="000436DC" w:rsidRDefault="000436DC">
      <w:pPr>
        <w:spacing w:line="240" w:lineRule="auto"/>
        <w:rPr>
          <w:rFonts w:ascii="Calibri" w:eastAsia="Calibri" w:hAnsi="Calibri" w:cs="Calibri"/>
          <w:highlight w:val="white"/>
        </w:rPr>
      </w:pPr>
    </w:p>
    <w:p w14:paraId="2C8376CD" w14:textId="77777777"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#8</w:t>
      </w:r>
    </w:p>
    <w:p w14:paraId="4A715B42" w14:textId="77777777" w:rsidR="000436DC" w:rsidRDefault="00655D2E">
      <w:pPr>
        <w:spacing w:line="240" w:lineRule="auto"/>
        <w:rPr>
          <w:rFonts w:ascii="Calibri" w:eastAsia="Calibri" w:hAnsi="Calibri" w:cs="Calibri"/>
          <w:highlight w:val="white"/>
        </w:rPr>
      </w:pPr>
      <w:r>
        <w:rPr>
          <w:rFonts w:ascii="Calibri" w:eastAsia="Calibri" w:hAnsi="Calibri" w:cs="Calibri"/>
          <w:highlight w:val="white"/>
        </w:rPr>
        <w:t xml:space="preserve">The words “to fear” and “to see” use the same letters in Hebrew. </w:t>
      </w:r>
    </w:p>
    <w:p w14:paraId="79C6C312" w14:textId="77777777" w:rsidR="000436DC" w:rsidRDefault="000436DC">
      <w:pPr>
        <w:spacing w:line="240" w:lineRule="auto"/>
        <w:rPr>
          <w:rFonts w:ascii="Calibri" w:eastAsia="Calibri" w:hAnsi="Calibri" w:cs="Calibri"/>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436DC" w14:paraId="1D4EE430" w14:textId="77777777" w:rsidTr="00A56D5C">
        <w:trPr>
          <w:trHeight w:val="267"/>
        </w:trPr>
        <w:tc>
          <w:tcPr>
            <w:tcW w:w="9360" w:type="dxa"/>
            <w:gridSpan w:val="4"/>
            <w:shd w:val="clear" w:color="auto" w:fill="B7B7B7"/>
            <w:tcMar>
              <w:top w:w="100" w:type="dxa"/>
              <w:left w:w="100" w:type="dxa"/>
              <w:bottom w:w="100" w:type="dxa"/>
              <w:right w:w="100" w:type="dxa"/>
            </w:tcMar>
          </w:tcPr>
          <w:p w14:paraId="59369069" w14:textId="77777777" w:rsidR="000436DC" w:rsidRDefault="00655D2E">
            <w:pPr>
              <w:widowControl w:val="0"/>
              <w:spacing w:line="240" w:lineRule="auto"/>
              <w:jc w:val="center"/>
              <w:rPr>
                <w:rFonts w:ascii="Droid Serif" w:eastAsia="Droid Serif" w:hAnsi="Droid Serif" w:cs="Droid Serif"/>
                <w:b/>
              </w:rPr>
            </w:pPr>
            <w:r>
              <w:rPr>
                <w:rFonts w:ascii="Droid Serif" w:eastAsia="Droid Serif" w:hAnsi="Droid Serif" w:cs="Droid Serif"/>
                <w:b/>
                <w:sz w:val="18"/>
                <w:szCs w:val="18"/>
              </w:rPr>
              <w:t>To fear - “</w:t>
            </w:r>
            <w:proofErr w:type="spellStart"/>
            <w:r>
              <w:rPr>
                <w:rFonts w:ascii="Droid Serif" w:eastAsia="Droid Serif" w:hAnsi="Droid Serif" w:cs="Droid Serif"/>
                <w:b/>
                <w:sz w:val="18"/>
                <w:szCs w:val="18"/>
              </w:rPr>
              <w:t>Yirah</w:t>
            </w:r>
            <w:proofErr w:type="spellEnd"/>
            <w:r>
              <w:rPr>
                <w:rFonts w:ascii="Droid Serif" w:eastAsia="Droid Serif" w:hAnsi="Droid Serif" w:cs="Droid Serif"/>
                <w:b/>
                <w:sz w:val="18"/>
                <w:szCs w:val="18"/>
              </w:rPr>
              <w:t>”</w:t>
            </w:r>
            <w:r>
              <w:rPr>
                <w:rFonts w:ascii="Droid Serif" w:eastAsia="Droid Serif" w:hAnsi="Droid Serif" w:cs="Droid Serif"/>
                <w:b/>
              </w:rPr>
              <w:t xml:space="preserve"> </w:t>
            </w:r>
            <w:proofErr w:type="spellStart"/>
            <w:r>
              <w:rPr>
                <w:rFonts w:ascii="Droid Serif" w:eastAsia="Droid Serif" w:hAnsi="Droid Serif" w:cs="Droid Serif"/>
                <w:b/>
                <w:rtl/>
              </w:rPr>
              <w:t>יראה</w:t>
            </w:r>
            <w:proofErr w:type="spellEnd"/>
          </w:p>
        </w:tc>
      </w:tr>
      <w:tr w:rsidR="000436DC" w14:paraId="62441370" w14:textId="77777777" w:rsidTr="00A56D5C">
        <w:trPr>
          <w:trHeight w:val="294"/>
        </w:trPr>
        <w:tc>
          <w:tcPr>
            <w:tcW w:w="2340" w:type="dxa"/>
            <w:shd w:val="clear" w:color="auto" w:fill="C2D69B" w:themeFill="accent3" w:themeFillTint="99"/>
            <w:tcMar>
              <w:top w:w="100" w:type="dxa"/>
              <w:left w:w="100" w:type="dxa"/>
              <w:bottom w:w="100" w:type="dxa"/>
              <w:right w:w="100" w:type="dxa"/>
            </w:tcMar>
          </w:tcPr>
          <w:p w14:paraId="7694C952" w14:textId="77777777" w:rsidR="000436DC" w:rsidRDefault="00655D2E">
            <w:pPr>
              <w:widowControl w:val="0"/>
              <w:bidi/>
              <w:spacing w:line="240" w:lineRule="auto"/>
              <w:jc w:val="center"/>
              <w:rPr>
                <w:rFonts w:ascii="Droid Serif" w:eastAsia="Droid Serif" w:hAnsi="Droid Serif" w:cs="Droid Serif"/>
                <w:b/>
              </w:rPr>
            </w:pPr>
            <w:r>
              <w:rPr>
                <w:rFonts w:ascii="Droid Serif" w:eastAsia="Droid Serif" w:hAnsi="Droid Serif" w:cs="Droid Serif"/>
                <w:b/>
                <w:rtl/>
              </w:rPr>
              <w:t>ה</w:t>
            </w:r>
          </w:p>
        </w:tc>
        <w:tc>
          <w:tcPr>
            <w:tcW w:w="2340" w:type="dxa"/>
            <w:shd w:val="clear" w:color="auto" w:fill="E5B8B7" w:themeFill="accent2" w:themeFillTint="66"/>
            <w:tcMar>
              <w:top w:w="100" w:type="dxa"/>
              <w:left w:w="100" w:type="dxa"/>
              <w:bottom w:w="100" w:type="dxa"/>
              <w:right w:w="100" w:type="dxa"/>
            </w:tcMar>
          </w:tcPr>
          <w:p w14:paraId="44FC3E5B" w14:textId="77777777" w:rsidR="000436DC" w:rsidRDefault="00655D2E">
            <w:pPr>
              <w:widowControl w:val="0"/>
              <w:bidi/>
              <w:spacing w:line="240" w:lineRule="auto"/>
              <w:jc w:val="center"/>
              <w:rPr>
                <w:rFonts w:ascii="Droid Serif" w:eastAsia="Droid Serif" w:hAnsi="Droid Serif" w:cs="Droid Serif"/>
                <w:b/>
              </w:rPr>
            </w:pPr>
            <w:r>
              <w:rPr>
                <w:rFonts w:ascii="Droid Serif" w:eastAsia="Droid Serif" w:hAnsi="Droid Serif" w:cs="Droid Serif"/>
                <w:b/>
                <w:rtl/>
              </w:rPr>
              <w:t>א</w:t>
            </w:r>
          </w:p>
        </w:tc>
        <w:tc>
          <w:tcPr>
            <w:tcW w:w="2340" w:type="dxa"/>
            <w:shd w:val="clear" w:color="auto" w:fill="CCC0D9" w:themeFill="accent4" w:themeFillTint="66"/>
            <w:tcMar>
              <w:top w:w="100" w:type="dxa"/>
              <w:left w:w="100" w:type="dxa"/>
              <w:bottom w:w="100" w:type="dxa"/>
              <w:right w:w="100" w:type="dxa"/>
            </w:tcMar>
          </w:tcPr>
          <w:p w14:paraId="1BF114BC" w14:textId="77777777" w:rsidR="000436DC" w:rsidRDefault="00655D2E">
            <w:pPr>
              <w:widowControl w:val="0"/>
              <w:bidi/>
              <w:spacing w:line="240" w:lineRule="auto"/>
              <w:jc w:val="center"/>
              <w:rPr>
                <w:rFonts w:ascii="Droid Serif" w:eastAsia="Droid Serif" w:hAnsi="Droid Serif" w:cs="Droid Serif"/>
                <w:b/>
              </w:rPr>
            </w:pPr>
            <w:r>
              <w:rPr>
                <w:rFonts w:ascii="Droid Serif" w:eastAsia="Droid Serif" w:hAnsi="Droid Serif" w:cs="Droid Serif"/>
                <w:b/>
                <w:rtl/>
              </w:rPr>
              <w:t>ר</w:t>
            </w:r>
          </w:p>
        </w:tc>
        <w:tc>
          <w:tcPr>
            <w:tcW w:w="2340" w:type="dxa"/>
            <w:shd w:val="clear" w:color="auto" w:fill="B6DDE8" w:themeFill="accent5" w:themeFillTint="66"/>
            <w:tcMar>
              <w:top w:w="100" w:type="dxa"/>
              <w:left w:w="100" w:type="dxa"/>
              <w:bottom w:w="100" w:type="dxa"/>
              <w:right w:w="100" w:type="dxa"/>
            </w:tcMar>
          </w:tcPr>
          <w:p w14:paraId="0AB52473" w14:textId="77777777" w:rsidR="000436DC" w:rsidRDefault="00655D2E">
            <w:pPr>
              <w:widowControl w:val="0"/>
              <w:bidi/>
              <w:spacing w:line="240" w:lineRule="auto"/>
              <w:jc w:val="center"/>
              <w:rPr>
                <w:rFonts w:ascii="Droid Serif" w:eastAsia="Droid Serif" w:hAnsi="Droid Serif" w:cs="Droid Serif"/>
                <w:b/>
              </w:rPr>
            </w:pPr>
            <w:r>
              <w:rPr>
                <w:rFonts w:ascii="Droid Serif" w:eastAsia="Droid Serif" w:hAnsi="Droid Serif" w:cs="Droid Serif"/>
                <w:b/>
                <w:rtl/>
              </w:rPr>
              <w:t>י</w:t>
            </w:r>
          </w:p>
        </w:tc>
      </w:tr>
      <w:tr w:rsidR="000436DC" w14:paraId="718A704A" w14:textId="77777777" w:rsidTr="00A56D5C">
        <w:trPr>
          <w:trHeight w:val="231"/>
        </w:trPr>
        <w:tc>
          <w:tcPr>
            <w:tcW w:w="9360" w:type="dxa"/>
            <w:gridSpan w:val="4"/>
            <w:shd w:val="clear" w:color="auto" w:fill="B7B7B7"/>
            <w:tcMar>
              <w:top w:w="100" w:type="dxa"/>
              <w:left w:w="100" w:type="dxa"/>
              <w:bottom w:w="100" w:type="dxa"/>
              <w:right w:w="100" w:type="dxa"/>
            </w:tcMar>
          </w:tcPr>
          <w:p w14:paraId="68AA8A59" w14:textId="77777777" w:rsidR="000436DC" w:rsidRDefault="00655D2E">
            <w:pPr>
              <w:widowControl w:val="0"/>
              <w:spacing w:line="240" w:lineRule="auto"/>
              <w:jc w:val="center"/>
              <w:rPr>
                <w:rFonts w:ascii="Droid Serif" w:eastAsia="Droid Serif" w:hAnsi="Droid Serif" w:cs="Droid Serif"/>
                <w:b/>
                <w:sz w:val="18"/>
                <w:szCs w:val="18"/>
              </w:rPr>
            </w:pPr>
            <w:r>
              <w:rPr>
                <w:rFonts w:ascii="Droid Serif" w:eastAsia="Droid Serif" w:hAnsi="Droid Serif" w:cs="Droid Serif"/>
                <w:b/>
                <w:sz w:val="18"/>
                <w:szCs w:val="18"/>
              </w:rPr>
              <w:t>To see - “</w:t>
            </w:r>
            <w:proofErr w:type="spellStart"/>
            <w:r>
              <w:rPr>
                <w:rFonts w:ascii="Droid Serif" w:eastAsia="Droid Serif" w:hAnsi="Droid Serif" w:cs="Droid Serif"/>
                <w:b/>
                <w:sz w:val="18"/>
                <w:szCs w:val="18"/>
              </w:rPr>
              <w:t>Reiyah</w:t>
            </w:r>
            <w:proofErr w:type="spellEnd"/>
            <w:r>
              <w:rPr>
                <w:rFonts w:ascii="Droid Serif" w:eastAsia="Droid Serif" w:hAnsi="Droid Serif" w:cs="Droid Serif"/>
                <w:b/>
                <w:sz w:val="18"/>
                <w:szCs w:val="18"/>
              </w:rPr>
              <w:t xml:space="preserve">” </w:t>
            </w:r>
            <w:proofErr w:type="spellStart"/>
            <w:r>
              <w:rPr>
                <w:rFonts w:ascii="Droid Serif" w:eastAsia="Droid Serif" w:hAnsi="Droid Serif" w:cs="Droid Serif"/>
                <w:b/>
                <w:rtl/>
              </w:rPr>
              <w:t>ראיה</w:t>
            </w:r>
            <w:proofErr w:type="spellEnd"/>
          </w:p>
        </w:tc>
      </w:tr>
      <w:tr w:rsidR="000436DC" w14:paraId="454527DF" w14:textId="77777777" w:rsidTr="00A56D5C">
        <w:tc>
          <w:tcPr>
            <w:tcW w:w="2340" w:type="dxa"/>
            <w:shd w:val="clear" w:color="auto" w:fill="C2D69B" w:themeFill="accent3" w:themeFillTint="99"/>
            <w:tcMar>
              <w:top w:w="100" w:type="dxa"/>
              <w:left w:w="100" w:type="dxa"/>
              <w:bottom w:w="100" w:type="dxa"/>
              <w:right w:w="100" w:type="dxa"/>
            </w:tcMar>
          </w:tcPr>
          <w:p w14:paraId="6702BFAA" w14:textId="77777777" w:rsidR="000436DC" w:rsidRDefault="00655D2E">
            <w:pPr>
              <w:widowControl w:val="0"/>
              <w:bidi/>
              <w:spacing w:line="240" w:lineRule="auto"/>
              <w:jc w:val="center"/>
              <w:rPr>
                <w:rFonts w:ascii="Droid Serif" w:eastAsia="Droid Serif" w:hAnsi="Droid Serif" w:cs="Droid Serif"/>
                <w:b/>
              </w:rPr>
            </w:pPr>
            <w:r>
              <w:rPr>
                <w:rFonts w:ascii="Droid Serif" w:eastAsia="Droid Serif" w:hAnsi="Droid Serif" w:cs="Droid Serif"/>
                <w:b/>
                <w:rtl/>
              </w:rPr>
              <w:t>ה</w:t>
            </w:r>
          </w:p>
        </w:tc>
        <w:tc>
          <w:tcPr>
            <w:tcW w:w="2340" w:type="dxa"/>
            <w:shd w:val="clear" w:color="auto" w:fill="B6DDE8" w:themeFill="accent5" w:themeFillTint="66"/>
            <w:tcMar>
              <w:top w:w="100" w:type="dxa"/>
              <w:left w:w="100" w:type="dxa"/>
              <w:bottom w:w="100" w:type="dxa"/>
              <w:right w:w="100" w:type="dxa"/>
            </w:tcMar>
          </w:tcPr>
          <w:p w14:paraId="6F7FD577" w14:textId="77777777" w:rsidR="000436DC" w:rsidRDefault="00655D2E">
            <w:pPr>
              <w:widowControl w:val="0"/>
              <w:bidi/>
              <w:spacing w:line="240" w:lineRule="auto"/>
              <w:jc w:val="center"/>
              <w:rPr>
                <w:rFonts w:ascii="Droid Serif" w:eastAsia="Droid Serif" w:hAnsi="Droid Serif" w:cs="Droid Serif"/>
                <w:b/>
              </w:rPr>
            </w:pPr>
            <w:r>
              <w:rPr>
                <w:rFonts w:ascii="Droid Serif" w:eastAsia="Droid Serif" w:hAnsi="Droid Serif" w:cs="Droid Serif"/>
                <w:b/>
                <w:rtl/>
              </w:rPr>
              <w:t>י</w:t>
            </w:r>
          </w:p>
        </w:tc>
        <w:tc>
          <w:tcPr>
            <w:tcW w:w="2340" w:type="dxa"/>
            <w:shd w:val="clear" w:color="auto" w:fill="E5B8B7" w:themeFill="accent2" w:themeFillTint="66"/>
            <w:tcMar>
              <w:top w:w="100" w:type="dxa"/>
              <w:left w:w="100" w:type="dxa"/>
              <w:bottom w:w="100" w:type="dxa"/>
              <w:right w:w="100" w:type="dxa"/>
            </w:tcMar>
          </w:tcPr>
          <w:p w14:paraId="162D27F9" w14:textId="77777777" w:rsidR="000436DC" w:rsidRDefault="00655D2E">
            <w:pPr>
              <w:widowControl w:val="0"/>
              <w:bidi/>
              <w:spacing w:line="240" w:lineRule="auto"/>
              <w:jc w:val="center"/>
              <w:rPr>
                <w:rFonts w:ascii="Droid Serif" w:eastAsia="Droid Serif" w:hAnsi="Droid Serif" w:cs="Droid Serif"/>
                <w:b/>
              </w:rPr>
            </w:pPr>
            <w:r>
              <w:rPr>
                <w:rFonts w:ascii="Droid Serif" w:eastAsia="Droid Serif" w:hAnsi="Droid Serif" w:cs="Droid Serif"/>
                <w:b/>
                <w:rtl/>
              </w:rPr>
              <w:t>א</w:t>
            </w:r>
          </w:p>
        </w:tc>
        <w:tc>
          <w:tcPr>
            <w:tcW w:w="2340" w:type="dxa"/>
            <w:shd w:val="clear" w:color="auto" w:fill="CCC0D9" w:themeFill="accent4" w:themeFillTint="66"/>
            <w:tcMar>
              <w:top w:w="100" w:type="dxa"/>
              <w:left w:w="100" w:type="dxa"/>
              <w:bottom w:w="100" w:type="dxa"/>
              <w:right w:w="100" w:type="dxa"/>
            </w:tcMar>
          </w:tcPr>
          <w:p w14:paraId="5D634B1B" w14:textId="77777777" w:rsidR="000436DC" w:rsidRDefault="00655D2E">
            <w:pPr>
              <w:widowControl w:val="0"/>
              <w:bidi/>
              <w:spacing w:line="240" w:lineRule="auto"/>
              <w:jc w:val="center"/>
              <w:rPr>
                <w:rFonts w:ascii="Droid Serif" w:eastAsia="Droid Serif" w:hAnsi="Droid Serif" w:cs="Droid Serif"/>
                <w:b/>
              </w:rPr>
            </w:pPr>
            <w:r>
              <w:rPr>
                <w:rFonts w:ascii="Droid Serif" w:eastAsia="Droid Serif" w:hAnsi="Droid Serif" w:cs="Droid Serif"/>
                <w:b/>
                <w:rtl/>
              </w:rPr>
              <w:t>ר</w:t>
            </w:r>
          </w:p>
        </w:tc>
      </w:tr>
    </w:tbl>
    <w:p w14:paraId="0917606B" w14:textId="77777777" w:rsidR="000436DC" w:rsidRDefault="000436DC">
      <w:pPr>
        <w:spacing w:line="240" w:lineRule="auto"/>
      </w:pPr>
    </w:p>
    <w:p w14:paraId="60DAAA82" w14:textId="77777777"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Question:</w:t>
      </w:r>
      <w:r>
        <w:rPr>
          <w:rFonts w:ascii="Calibri" w:eastAsia="Calibri" w:hAnsi="Calibri" w:cs="Calibri"/>
          <w:highlight w:val="white"/>
        </w:rPr>
        <w:t xml:space="preserve">        </w:t>
      </w:r>
      <w:r>
        <w:rPr>
          <w:rFonts w:ascii="Calibri" w:eastAsia="Calibri" w:hAnsi="Calibri" w:cs="Calibri"/>
          <w:b/>
          <w:highlight w:val="white"/>
        </w:rPr>
        <w:t>How is vision and fear connected?</w:t>
      </w:r>
    </w:p>
    <w:p w14:paraId="3FCC1B90" w14:textId="77777777" w:rsidR="000436DC" w:rsidRDefault="000436DC">
      <w:pPr>
        <w:spacing w:line="240" w:lineRule="auto"/>
        <w:rPr>
          <w:rFonts w:ascii="Calibri" w:eastAsia="Calibri" w:hAnsi="Calibri" w:cs="Calibri"/>
          <w:b/>
          <w:highlight w:val="white"/>
        </w:rPr>
      </w:pPr>
    </w:p>
    <w:p w14:paraId="144A3117" w14:textId="77777777"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#9</w:t>
      </w:r>
    </w:p>
    <w:p w14:paraId="7D4A07A8" w14:textId="77777777" w:rsidR="000436DC" w:rsidRDefault="00655D2E">
      <w:pPr>
        <w:spacing w:line="240" w:lineRule="auto"/>
        <w:rPr>
          <w:rFonts w:ascii="Calibri" w:eastAsia="Calibri" w:hAnsi="Calibri" w:cs="Calibri"/>
          <w:b/>
          <w:highlight w:val="white"/>
        </w:rPr>
      </w:pPr>
      <w:r>
        <w:rPr>
          <w:rFonts w:ascii="Calibri" w:eastAsia="Calibri" w:hAnsi="Calibri" w:cs="Calibri"/>
          <w:b/>
          <w:highlight w:val="white"/>
        </w:rPr>
        <w:t>Question:        What is your takeaway from today’s discussion?</w:t>
      </w:r>
    </w:p>
    <w:p w14:paraId="1C14C31A" w14:textId="77777777" w:rsidR="000436DC" w:rsidRDefault="000436DC">
      <w:pPr>
        <w:spacing w:line="240" w:lineRule="auto"/>
        <w:rPr>
          <w:rFonts w:ascii="Calibri" w:eastAsia="Calibri" w:hAnsi="Calibri" w:cs="Calibri"/>
          <w:b/>
          <w:highlight w:val="white"/>
        </w:rPr>
      </w:pPr>
    </w:p>
    <w:sectPr w:rsidR="000436D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5EAE" w14:textId="77777777" w:rsidR="00611222" w:rsidRDefault="00611222" w:rsidP="00BE5564">
      <w:pPr>
        <w:spacing w:line="240" w:lineRule="auto"/>
      </w:pPr>
      <w:r>
        <w:separator/>
      </w:r>
    </w:p>
  </w:endnote>
  <w:endnote w:type="continuationSeparator" w:id="0">
    <w:p w14:paraId="1E548D56" w14:textId="77777777" w:rsidR="00611222" w:rsidRDefault="00611222" w:rsidP="00BE5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roid Serif">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6D66" w14:textId="58DF7F8B" w:rsidR="00BE5564" w:rsidRDefault="00BE5564" w:rsidP="00BE5564">
    <w:pPr>
      <w:pStyle w:val="Footer"/>
      <w:tabs>
        <w:tab w:val="clear" w:pos="4680"/>
        <w:tab w:val="clear" w:pos="9360"/>
        <w:tab w:val="left" w:pos="3900"/>
      </w:tabs>
    </w:pPr>
    <w:r>
      <w:tab/>
    </w:r>
    <w:sdt>
      <w:sdtPr>
        <w:rPr>
          <w:rFonts w:asciiTheme="majorHAnsi" w:hAnsiTheme="majorHAnsi"/>
          <w:sz w:val="18"/>
        </w:rPr>
        <w:id w:val="1171216861"/>
        <w:docPartObj>
          <w:docPartGallery w:val="Page Numbers (Bottom of Page)"/>
          <w:docPartUnique/>
        </w:docPartObj>
      </w:sdtPr>
      <w:sdtEndPr/>
      <w:sdtContent>
        <w:r>
          <w:rPr>
            <w:rFonts w:asciiTheme="majorHAnsi" w:hAnsiTheme="majorHAnsi"/>
            <w:sz w:val="18"/>
          </w:rPr>
          <w:fldChar w:fldCharType="begin"/>
        </w:r>
        <w:r>
          <w:rPr>
            <w:rFonts w:asciiTheme="majorHAnsi" w:hAnsiTheme="majorHAnsi"/>
            <w:sz w:val="18"/>
          </w:rPr>
          <w:instrText xml:space="preserve"> PAGE   \* MERGEFORMAT </w:instrText>
        </w:r>
        <w:r>
          <w:rPr>
            <w:rFonts w:asciiTheme="majorHAnsi" w:hAnsiTheme="majorHAnsi"/>
            <w:sz w:val="18"/>
          </w:rPr>
          <w:fldChar w:fldCharType="separate"/>
        </w:r>
        <w:r>
          <w:rPr>
            <w:rFonts w:asciiTheme="majorHAnsi" w:hAnsiTheme="majorHAnsi"/>
            <w:sz w:val="18"/>
          </w:rPr>
          <w:t>1</w:t>
        </w:r>
        <w:r>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9400" w14:textId="77777777" w:rsidR="00611222" w:rsidRDefault="00611222" w:rsidP="00BE5564">
      <w:pPr>
        <w:spacing w:line="240" w:lineRule="auto"/>
      </w:pPr>
      <w:r>
        <w:separator/>
      </w:r>
    </w:p>
  </w:footnote>
  <w:footnote w:type="continuationSeparator" w:id="0">
    <w:p w14:paraId="16BC6F08" w14:textId="77777777" w:rsidR="00611222" w:rsidRDefault="00611222" w:rsidP="00BE55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6993" w14:textId="77777777" w:rsidR="00BE5564" w:rsidRDefault="00BE5564" w:rsidP="00BE5564">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011988A1" wp14:editId="4B9B390B">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6A4C1753" w14:textId="0CE7AA35" w:rsidR="00BE5564" w:rsidRDefault="00BE5564" w:rsidP="00BE5564">
    <w:pPr>
      <w:shd w:val="clear" w:color="auto" w:fill="FFFFFF"/>
      <w:spacing w:line="240" w:lineRule="auto"/>
    </w:pPr>
    <w:r>
      <w:rPr>
        <w:rFonts w:ascii="Verdana" w:hAnsi="Verdana"/>
        <w:b/>
        <w:bCs/>
        <w:sz w:val="18"/>
      </w:rPr>
      <w:t>Fear of Fear</w:t>
    </w:r>
  </w:p>
  <w:p w14:paraId="0427ACB7" w14:textId="77777777" w:rsidR="00BE5564" w:rsidRDefault="00BE5564" w:rsidP="00BE5564">
    <w:pPr>
      <w:pStyle w:val="Header"/>
    </w:pPr>
  </w:p>
  <w:p w14:paraId="144A79E4" w14:textId="77777777" w:rsidR="00BE5564" w:rsidRDefault="00BE5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2F6B"/>
    <w:multiLevelType w:val="multilevel"/>
    <w:tmpl w:val="D1A07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20A4F"/>
    <w:multiLevelType w:val="multilevel"/>
    <w:tmpl w:val="676E5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FB63BD"/>
    <w:multiLevelType w:val="multilevel"/>
    <w:tmpl w:val="276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4465E3"/>
    <w:multiLevelType w:val="multilevel"/>
    <w:tmpl w:val="E5548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5D03D6"/>
    <w:multiLevelType w:val="multilevel"/>
    <w:tmpl w:val="B14AF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DC"/>
    <w:rsid w:val="000436DC"/>
    <w:rsid w:val="00052B86"/>
    <w:rsid w:val="00611222"/>
    <w:rsid w:val="00655D2E"/>
    <w:rsid w:val="0099015C"/>
    <w:rsid w:val="00A56D5C"/>
    <w:rsid w:val="00BE5564"/>
    <w:rsid w:val="00EA36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31DE"/>
  <w15:docId w15:val="{CA168A9D-29FF-4C3F-88FB-050E0F17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5564"/>
    <w:pPr>
      <w:tabs>
        <w:tab w:val="center" w:pos="4680"/>
        <w:tab w:val="right" w:pos="9360"/>
      </w:tabs>
      <w:spacing w:line="240" w:lineRule="auto"/>
    </w:pPr>
  </w:style>
  <w:style w:type="character" w:customStyle="1" w:styleId="HeaderChar">
    <w:name w:val="Header Char"/>
    <w:basedOn w:val="DefaultParagraphFont"/>
    <w:link w:val="Header"/>
    <w:uiPriority w:val="99"/>
    <w:rsid w:val="00BE5564"/>
  </w:style>
  <w:style w:type="paragraph" w:styleId="Footer">
    <w:name w:val="footer"/>
    <w:basedOn w:val="Normal"/>
    <w:link w:val="FooterChar"/>
    <w:uiPriority w:val="99"/>
    <w:unhideWhenUsed/>
    <w:rsid w:val="00BE5564"/>
    <w:pPr>
      <w:tabs>
        <w:tab w:val="center" w:pos="4680"/>
        <w:tab w:val="right" w:pos="9360"/>
      </w:tabs>
      <w:spacing w:line="240" w:lineRule="auto"/>
    </w:pPr>
  </w:style>
  <w:style w:type="character" w:customStyle="1" w:styleId="FooterChar">
    <w:name w:val="Footer Char"/>
    <w:basedOn w:val="DefaultParagraphFont"/>
    <w:link w:val="Footer"/>
    <w:uiPriority w:val="99"/>
    <w:rsid w:val="00BE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186</Words>
  <Characters>1181</Characters>
  <Application>Microsoft Office Word</Application>
  <DocSecurity>0</DocSecurity>
  <Lines>98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2019-11-27T22:55:00Z</dcterms:created>
  <dcterms:modified xsi:type="dcterms:W3CDTF">2019-11-27T22:55:00Z</dcterms:modified>
</cp:coreProperties>
</file>